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0705" w14:textId="77777777" w:rsidR="00235827" w:rsidRPr="00235827" w:rsidRDefault="00235827" w:rsidP="00235827">
      <w:pPr>
        <w:spacing w:after="0" w:line="240" w:lineRule="auto"/>
        <w:ind w:left="1080"/>
        <w:jc w:val="center"/>
        <w:rPr>
          <w:rFonts w:ascii="Times New Roman" w:eastAsia="Calibri" w:hAnsi="Times New Roman" w:cs="Times New Roman"/>
          <w:b/>
          <w:sz w:val="56"/>
          <w:szCs w:val="56"/>
          <w:lang w:bidi="en-US"/>
        </w:rPr>
      </w:pPr>
      <w:r w:rsidRPr="00235827">
        <w:rPr>
          <w:rFonts w:ascii="Times New Roman" w:eastAsia="Calibri" w:hAnsi="Times New Roman" w:cs="Times New Roman"/>
          <w:b/>
          <w:sz w:val="56"/>
          <w:szCs w:val="56"/>
          <w:lang w:bidi="en-US"/>
        </w:rPr>
        <w:t>Ventspils Mākslas skola</w:t>
      </w:r>
    </w:p>
    <w:p w14:paraId="3E2F1ED0" w14:textId="77777777" w:rsidR="00187337" w:rsidRPr="00187337" w:rsidRDefault="00187337" w:rsidP="00187337">
      <w:pPr>
        <w:shd w:val="clear" w:color="auto" w:fill="FFFFFF"/>
        <w:spacing w:before="100" w:beforeAutospacing="1" w:after="100" w:afterAutospacing="1" w:line="240" w:lineRule="auto"/>
        <w:ind w:left="101"/>
        <w:jc w:val="center"/>
        <w:rPr>
          <w:rFonts w:ascii="Times New Roman" w:eastAsia="Times New Roman" w:hAnsi="Times New Roman" w:cs="Times New Roman"/>
          <w:color w:val="000000"/>
          <w:sz w:val="32"/>
          <w:szCs w:val="32"/>
          <w:lang w:eastAsia="lv-LV"/>
        </w:rPr>
      </w:pPr>
      <w:r w:rsidRPr="00187337">
        <w:rPr>
          <w:rFonts w:ascii="Times New Roman" w:eastAsia="Times New Roman" w:hAnsi="Times New Roman" w:cs="Times New Roman"/>
          <w:color w:val="000000"/>
          <w:sz w:val="32"/>
          <w:szCs w:val="32"/>
          <w:lang w:eastAsia="lv-LV"/>
        </w:rPr>
        <w:t xml:space="preserve">Adrese: Zvana iela 6, Ventspils, LV-3601 </w:t>
      </w:r>
    </w:p>
    <w:p w14:paraId="30BDDCCB" w14:textId="77777777" w:rsidR="00187337" w:rsidRPr="00187337" w:rsidRDefault="00187337" w:rsidP="00187337">
      <w:pPr>
        <w:shd w:val="clear" w:color="auto" w:fill="FFFFFF"/>
        <w:spacing w:before="100" w:beforeAutospacing="1" w:after="100" w:afterAutospacing="1" w:line="240" w:lineRule="auto"/>
        <w:ind w:left="101"/>
        <w:jc w:val="center"/>
        <w:rPr>
          <w:rFonts w:ascii="Times New Roman" w:eastAsia="Times New Roman" w:hAnsi="Times New Roman" w:cs="Times New Roman"/>
          <w:color w:val="000000"/>
          <w:sz w:val="32"/>
          <w:szCs w:val="32"/>
          <w:lang w:eastAsia="lv-LV"/>
        </w:rPr>
      </w:pPr>
      <w:r w:rsidRPr="00187337">
        <w:rPr>
          <w:rFonts w:ascii="Times New Roman" w:eastAsia="Times New Roman" w:hAnsi="Times New Roman" w:cs="Times New Roman"/>
          <w:color w:val="000000"/>
          <w:sz w:val="32"/>
          <w:szCs w:val="32"/>
          <w:lang w:eastAsia="lv-LV"/>
        </w:rPr>
        <w:t>Tālrunis 63622423</w:t>
      </w:r>
    </w:p>
    <w:p w14:paraId="7ECC194E" w14:textId="77777777" w:rsidR="00187337" w:rsidRPr="00187337" w:rsidRDefault="00187337" w:rsidP="00187337">
      <w:pPr>
        <w:shd w:val="clear" w:color="auto" w:fill="FFFFFF"/>
        <w:spacing w:before="100" w:beforeAutospacing="1" w:after="100" w:afterAutospacing="1" w:line="240" w:lineRule="auto"/>
        <w:ind w:left="101"/>
        <w:jc w:val="center"/>
        <w:rPr>
          <w:rFonts w:ascii="Times New Roman" w:eastAsia="Times New Roman" w:hAnsi="Times New Roman" w:cs="Times New Roman"/>
          <w:color w:val="000000"/>
          <w:sz w:val="32"/>
          <w:szCs w:val="32"/>
          <w:lang w:eastAsia="lv-LV"/>
        </w:rPr>
      </w:pPr>
      <w:r w:rsidRPr="00187337">
        <w:rPr>
          <w:rFonts w:ascii="Times New Roman" w:eastAsia="Times New Roman" w:hAnsi="Times New Roman" w:cs="Times New Roman"/>
          <w:color w:val="000000"/>
          <w:sz w:val="32"/>
          <w:szCs w:val="32"/>
          <w:lang w:eastAsia="lv-LV"/>
        </w:rPr>
        <w:t xml:space="preserve">E-pasts: </w:t>
      </w:r>
      <w:hyperlink r:id="rId7" w:history="1">
        <w:r w:rsidRPr="00187337">
          <w:rPr>
            <w:rFonts w:ascii="Times New Roman" w:eastAsia="Times New Roman" w:hAnsi="Times New Roman" w:cs="Times New Roman"/>
            <w:color w:val="593703"/>
            <w:sz w:val="32"/>
            <w:szCs w:val="32"/>
            <w:u w:val="single"/>
            <w:lang w:eastAsia="lv-LV"/>
          </w:rPr>
          <w:t>makslas.skola@ventspils.lv</w:t>
        </w:r>
      </w:hyperlink>
    </w:p>
    <w:p w14:paraId="76F3C310" w14:textId="77777777" w:rsidR="00187337" w:rsidRPr="00187337" w:rsidRDefault="00187337" w:rsidP="00187337">
      <w:pPr>
        <w:shd w:val="clear" w:color="auto" w:fill="FFFFFF"/>
        <w:spacing w:before="100" w:beforeAutospacing="1" w:after="100" w:afterAutospacing="1" w:line="240" w:lineRule="auto"/>
        <w:ind w:left="101"/>
        <w:jc w:val="center"/>
        <w:rPr>
          <w:rFonts w:ascii="Times New Roman" w:eastAsia="Times New Roman" w:hAnsi="Times New Roman" w:cs="Times New Roman"/>
          <w:color w:val="000000"/>
          <w:sz w:val="32"/>
          <w:szCs w:val="32"/>
          <w:lang w:eastAsia="lv-LV"/>
        </w:rPr>
      </w:pPr>
      <w:r w:rsidRPr="00187337">
        <w:rPr>
          <w:rFonts w:ascii="Times New Roman" w:eastAsia="Times New Roman" w:hAnsi="Times New Roman" w:cs="Times New Roman"/>
          <w:color w:val="000000"/>
          <w:sz w:val="32"/>
          <w:szCs w:val="32"/>
          <w:lang w:eastAsia="lv-LV"/>
        </w:rPr>
        <w:t>www.ventspilsmakslasskola.lv</w:t>
      </w:r>
    </w:p>
    <w:p w14:paraId="008F353A" w14:textId="77777777" w:rsidR="00187337" w:rsidRPr="00187337" w:rsidRDefault="00187337" w:rsidP="00187337">
      <w:pPr>
        <w:shd w:val="clear" w:color="auto" w:fill="FFFFFF"/>
        <w:spacing w:before="100" w:beforeAutospacing="1" w:after="100" w:afterAutospacing="1" w:line="240" w:lineRule="auto"/>
        <w:ind w:left="101"/>
        <w:jc w:val="center"/>
        <w:rPr>
          <w:rFonts w:ascii="Times New Roman" w:eastAsia="Times New Roman" w:hAnsi="Times New Roman" w:cs="Times New Roman"/>
          <w:color w:val="000000"/>
          <w:sz w:val="32"/>
          <w:szCs w:val="32"/>
          <w:lang w:eastAsia="lv-LV"/>
        </w:rPr>
      </w:pPr>
      <w:r w:rsidRPr="00187337">
        <w:rPr>
          <w:rFonts w:ascii="Times New Roman" w:eastAsia="Times New Roman" w:hAnsi="Times New Roman" w:cs="Times New Roman"/>
          <w:color w:val="000000"/>
          <w:sz w:val="32"/>
          <w:szCs w:val="32"/>
          <w:lang w:eastAsia="lv-LV"/>
        </w:rPr>
        <w:t>Reģistrācijas Nr.3275902300</w:t>
      </w:r>
    </w:p>
    <w:p w14:paraId="10F9A1A7"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53BB4442"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52366CFB" w14:textId="77777777" w:rsidR="00235827" w:rsidRPr="00235827" w:rsidRDefault="00235827" w:rsidP="00235827">
      <w:pPr>
        <w:spacing w:after="0" w:line="240" w:lineRule="auto"/>
        <w:ind w:left="1080"/>
        <w:jc w:val="center"/>
        <w:rPr>
          <w:rFonts w:ascii="Times New Roman" w:eastAsia="Calibri" w:hAnsi="Times New Roman" w:cs="Times New Roman"/>
          <w:b/>
          <w:sz w:val="72"/>
          <w:szCs w:val="72"/>
          <w:lang w:bidi="en-US"/>
        </w:rPr>
      </w:pPr>
      <w:r w:rsidRPr="00235827">
        <w:rPr>
          <w:rFonts w:ascii="Times New Roman" w:eastAsia="Calibri" w:hAnsi="Times New Roman" w:cs="Times New Roman"/>
          <w:b/>
          <w:sz w:val="72"/>
          <w:szCs w:val="72"/>
          <w:lang w:bidi="en-US"/>
        </w:rPr>
        <w:t>ATTĪSTĪBAS PLĀNS</w:t>
      </w:r>
    </w:p>
    <w:p w14:paraId="0CFFC8FB"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4BCDF8F5"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37D4BC8D" w14:textId="6D889626" w:rsidR="00235827" w:rsidRPr="00235827" w:rsidRDefault="00235827" w:rsidP="00235827">
      <w:pPr>
        <w:spacing w:after="0" w:line="240" w:lineRule="auto"/>
        <w:ind w:left="1080"/>
        <w:jc w:val="center"/>
        <w:rPr>
          <w:rFonts w:ascii="Times New Roman" w:eastAsia="Calibri" w:hAnsi="Times New Roman" w:cs="Times New Roman"/>
          <w:b/>
          <w:sz w:val="40"/>
          <w:szCs w:val="40"/>
          <w:lang w:bidi="en-US"/>
        </w:rPr>
      </w:pPr>
      <w:r>
        <w:rPr>
          <w:rFonts w:ascii="Times New Roman" w:eastAsia="Calibri" w:hAnsi="Times New Roman" w:cs="Times New Roman"/>
          <w:b/>
          <w:sz w:val="40"/>
          <w:szCs w:val="40"/>
          <w:lang w:bidi="en-US"/>
        </w:rPr>
        <w:t>202</w:t>
      </w:r>
      <w:r w:rsidR="00AA6429">
        <w:rPr>
          <w:rFonts w:ascii="Times New Roman" w:eastAsia="Calibri" w:hAnsi="Times New Roman" w:cs="Times New Roman"/>
          <w:b/>
          <w:sz w:val="40"/>
          <w:szCs w:val="40"/>
          <w:lang w:bidi="en-US"/>
        </w:rPr>
        <w:t>5</w:t>
      </w:r>
      <w:r>
        <w:rPr>
          <w:rFonts w:ascii="Times New Roman" w:eastAsia="Calibri" w:hAnsi="Times New Roman" w:cs="Times New Roman"/>
          <w:b/>
          <w:sz w:val="40"/>
          <w:szCs w:val="40"/>
          <w:lang w:bidi="en-US"/>
        </w:rPr>
        <w:t>./202</w:t>
      </w:r>
      <w:r w:rsidR="00AA6429">
        <w:rPr>
          <w:rFonts w:ascii="Times New Roman" w:eastAsia="Calibri" w:hAnsi="Times New Roman" w:cs="Times New Roman"/>
          <w:b/>
          <w:sz w:val="40"/>
          <w:szCs w:val="40"/>
          <w:lang w:bidi="en-US"/>
        </w:rPr>
        <w:t>6</w:t>
      </w:r>
      <w:r w:rsidRPr="00235827">
        <w:rPr>
          <w:rFonts w:ascii="Times New Roman" w:eastAsia="Calibri" w:hAnsi="Times New Roman" w:cs="Times New Roman"/>
          <w:b/>
          <w:sz w:val="40"/>
          <w:szCs w:val="40"/>
          <w:lang w:bidi="en-US"/>
        </w:rPr>
        <w:t>.-20</w:t>
      </w:r>
      <w:r w:rsidR="00D07779">
        <w:rPr>
          <w:rFonts w:ascii="Times New Roman" w:eastAsia="Calibri" w:hAnsi="Times New Roman" w:cs="Times New Roman"/>
          <w:b/>
          <w:sz w:val="40"/>
          <w:szCs w:val="40"/>
          <w:lang w:bidi="en-US"/>
        </w:rPr>
        <w:t>29</w:t>
      </w:r>
      <w:r w:rsidR="009C2F8C">
        <w:rPr>
          <w:rFonts w:ascii="Times New Roman" w:eastAsia="Calibri" w:hAnsi="Times New Roman" w:cs="Times New Roman"/>
          <w:b/>
          <w:sz w:val="40"/>
          <w:szCs w:val="40"/>
          <w:lang w:bidi="en-US"/>
        </w:rPr>
        <w:t>./20</w:t>
      </w:r>
      <w:r w:rsidR="00AA6429">
        <w:rPr>
          <w:rFonts w:ascii="Times New Roman" w:eastAsia="Calibri" w:hAnsi="Times New Roman" w:cs="Times New Roman"/>
          <w:b/>
          <w:sz w:val="40"/>
          <w:szCs w:val="40"/>
          <w:lang w:bidi="en-US"/>
        </w:rPr>
        <w:t>3</w:t>
      </w:r>
      <w:r w:rsidR="00D07779">
        <w:rPr>
          <w:rFonts w:ascii="Times New Roman" w:eastAsia="Calibri" w:hAnsi="Times New Roman" w:cs="Times New Roman"/>
          <w:b/>
          <w:sz w:val="40"/>
          <w:szCs w:val="40"/>
          <w:lang w:bidi="en-US"/>
        </w:rPr>
        <w:t>0</w:t>
      </w:r>
      <w:r>
        <w:rPr>
          <w:rFonts w:ascii="Times New Roman" w:eastAsia="Calibri" w:hAnsi="Times New Roman" w:cs="Times New Roman"/>
          <w:b/>
          <w:sz w:val="40"/>
          <w:szCs w:val="40"/>
          <w:lang w:bidi="en-US"/>
        </w:rPr>
        <w:t>.m</w:t>
      </w:r>
      <w:r w:rsidRPr="00235827">
        <w:rPr>
          <w:rFonts w:ascii="Times New Roman" w:eastAsia="Calibri" w:hAnsi="Times New Roman" w:cs="Times New Roman"/>
          <w:b/>
          <w:sz w:val="40"/>
          <w:szCs w:val="40"/>
          <w:lang w:bidi="en-US"/>
        </w:rPr>
        <w:t>.g</w:t>
      </w:r>
      <w:r w:rsidR="00857E09">
        <w:rPr>
          <w:rFonts w:ascii="Times New Roman" w:eastAsia="Calibri" w:hAnsi="Times New Roman" w:cs="Times New Roman"/>
          <w:b/>
          <w:sz w:val="40"/>
          <w:szCs w:val="40"/>
          <w:lang w:bidi="en-US"/>
        </w:rPr>
        <w:t>.</w:t>
      </w:r>
    </w:p>
    <w:p w14:paraId="77523620"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27F35FB7" w14:textId="77777777" w:rsidR="00235827" w:rsidRPr="00235827" w:rsidRDefault="00235827" w:rsidP="00235827">
      <w:pPr>
        <w:spacing w:after="0" w:line="240" w:lineRule="auto"/>
        <w:ind w:left="1080"/>
        <w:jc w:val="center"/>
        <w:rPr>
          <w:rFonts w:ascii="Times New Roman" w:eastAsia="Calibri" w:hAnsi="Times New Roman" w:cs="Times New Roman"/>
          <w:b/>
          <w:sz w:val="28"/>
          <w:szCs w:val="28"/>
          <w:lang w:bidi="en-US"/>
        </w:rPr>
      </w:pPr>
    </w:p>
    <w:p w14:paraId="3EABAD26" w14:textId="489BE9C1" w:rsidR="00235827" w:rsidRPr="00235827" w:rsidRDefault="00187337" w:rsidP="00235827">
      <w:pPr>
        <w:spacing w:after="0" w:line="240" w:lineRule="auto"/>
        <w:ind w:left="1080"/>
        <w:jc w:val="center"/>
        <w:rPr>
          <w:rFonts w:ascii="Times New Roman" w:eastAsia="Calibri" w:hAnsi="Times New Roman" w:cs="Times New Roman"/>
          <w:b/>
          <w:sz w:val="28"/>
          <w:szCs w:val="28"/>
          <w:lang w:bidi="en-US"/>
        </w:rPr>
      </w:pPr>
      <w:r>
        <w:rPr>
          <w:rFonts w:ascii="Times New Roman" w:eastAsia="Calibri" w:hAnsi="Times New Roman" w:cs="Times New Roman"/>
          <w:b/>
          <w:sz w:val="28"/>
          <w:szCs w:val="28"/>
          <w:lang w:bidi="en-US"/>
        </w:rPr>
        <w:t>Ventspils, 202</w:t>
      </w:r>
      <w:r w:rsidR="00AA6429">
        <w:rPr>
          <w:rFonts w:ascii="Times New Roman" w:eastAsia="Calibri" w:hAnsi="Times New Roman" w:cs="Times New Roman"/>
          <w:b/>
          <w:sz w:val="28"/>
          <w:szCs w:val="28"/>
          <w:lang w:bidi="en-US"/>
        </w:rPr>
        <w:t>5</w:t>
      </w:r>
      <w:r w:rsidR="00235827" w:rsidRPr="00235827">
        <w:rPr>
          <w:rFonts w:ascii="Times New Roman" w:eastAsia="Calibri" w:hAnsi="Times New Roman" w:cs="Times New Roman"/>
          <w:b/>
          <w:sz w:val="28"/>
          <w:szCs w:val="28"/>
          <w:lang w:bidi="en-US"/>
        </w:rPr>
        <w:t>.</w:t>
      </w:r>
    </w:p>
    <w:p w14:paraId="5B1E5116" w14:textId="77777777" w:rsidR="002C0706" w:rsidRDefault="002C0706"/>
    <w:p w14:paraId="3519A15E" w14:textId="77777777" w:rsidR="00235827" w:rsidRPr="005A5555" w:rsidRDefault="00235827" w:rsidP="00235827">
      <w:pPr>
        <w:jc w:val="center"/>
        <w:rPr>
          <w:rFonts w:ascii="Times New Roman" w:hAnsi="Times New Roman" w:cs="Times New Roman"/>
          <w:sz w:val="24"/>
          <w:szCs w:val="24"/>
        </w:rPr>
      </w:pPr>
      <w:r w:rsidRPr="005A5555">
        <w:rPr>
          <w:rFonts w:ascii="Times New Roman" w:hAnsi="Times New Roman" w:cs="Times New Roman"/>
          <w:sz w:val="24"/>
          <w:szCs w:val="24"/>
        </w:rPr>
        <w:lastRenderedPageBreak/>
        <w:t>SATURS</w:t>
      </w:r>
    </w:p>
    <w:p w14:paraId="33506DF6" w14:textId="77777777"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1.SKOLAS VISPĀRĒJAIS RAKSTUROJUMS........................................</w:t>
      </w:r>
      <w:r w:rsidR="00681CD5">
        <w:rPr>
          <w:rFonts w:ascii="Times New Roman" w:hAnsi="Times New Roman" w:cs="Times New Roman"/>
        </w:rPr>
        <w:t>...................................................................................</w:t>
      </w:r>
      <w:r w:rsidRPr="001248BA">
        <w:rPr>
          <w:rFonts w:ascii="Times New Roman" w:hAnsi="Times New Roman" w:cs="Times New Roman"/>
        </w:rPr>
        <w:t>.</w:t>
      </w:r>
      <w:r w:rsidR="00857E09" w:rsidRPr="001248BA">
        <w:rPr>
          <w:rFonts w:ascii="Times New Roman" w:hAnsi="Times New Roman" w:cs="Times New Roman"/>
        </w:rPr>
        <w:t>3</w:t>
      </w:r>
      <w:r w:rsidRPr="001248BA">
        <w:rPr>
          <w:rFonts w:ascii="Times New Roman" w:hAnsi="Times New Roman" w:cs="Times New Roman"/>
        </w:rPr>
        <w:t xml:space="preserve"> </w:t>
      </w:r>
    </w:p>
    <w:p w14:paraId="2F9755E7" w14:textId="77777777"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 xml:space="preserve">1.1. </w:t>
      </w:r>
      <w:r w:rsidR="00B97F80" w:rsidRPr="001248BA">
        <w:rPr>
          <w:rFonts w:ascii="Times New Roman" w:hAnsi="Times New Roman" w:cs="Times New Roman"/>
        </w:rPr>
        <w:t>IZGLĪTĪBAS PROGRAMMAS</w:t>
      </w:r>
      <w:r w:rsidRPr="001248BA">
        <w:rPr>
          <w:rFonts w:ascii="Times New Roman" w:hAnsi="Times New Roman" w:cs="Times New Roman"/>
        </w:rPr>
        <w:t>....................................................................</w:t>
      </w:r>
      <w:r w:rsidR="00681CD5">
        <w:rPr>
          <w:rFonts w:ascii="Times New Roman" w:hAnsi="Times New Roman" w:cs="Times New Roman"/>
        </w:rPr>
        <w:t>...................................................................</w:t>
      </w:r>
      <w:r w:rsidRPr="001248BA">
        <w:rPr>
          <w:rFonts w:ascii="Times New Roman" w:hAnsi="Times New Roman" w:cs="Times New Roman"/>
        </w:rPr>
        <w:t xml:space="preserve">....... </w:t>
      </w:r>
      <w:r w:rsidR="00857E09" w:rsidRPr="001248BA">
        <w:rPr>
          <w:rFonts w:ascii="Times New Roman" w:hAnsi="Times New Roman" w:cs="Times New Roman"/>
        </w:rPr>
        <w:t>3</w:t>
      </w:r>
    </w:p>
    <w:p w14:paraId="5BC74918" w14:textId="77777777"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1.2</w:t>
      </w:r>
      <w:r w:rsidR="00B97F80" w:rsidRPr="001248BA">
        <w:rPr>
          <w:rFonts w:ascii="Times New Roman" w:hAnsi="Times New Roman" w:cs="Times New Roman"/>
        </w:rPr>
        <w:t xml:space="preserve">. </w:t>
      </w:r>
      <w:r w:rsidR="005F0461" w:rsidRPr="001248BA">
        <w:rPr>
          <w:rFonts w:ascii="Times New Roman" w:hAnsi="Times New Roman" w:cs="Times New Roman"/>
        </w:rPr>
        <w:t>IZGLĪTOJAMO</w:t>
      </w:r>
      <w:r w:rsidR="00B97F80" w:rsidRPr="001248BA">
        <w:rPr>
          <w:rFonts w:ascii="Times New Roman" w:hAnsi="Times New Roman" w:cs="Times New Roman"/>
        </w:rPr>
        <w:t xml:space="preserve"> SKAITS</w:t>
      </w:r>
      <w:r w:rsidRPr="001248BA">
        <w:rPr>
          <w:rFonts w:ascii="Times New Roman" w:hAnsi="Times New Roman" w:cs="Times New Roman"/>
        </w:rPr>
        <w:t>.........................................................</w:t>
      </w:r>
      <w:r w:rsidR="00681CD5">
        <w:rPr>
          <w:rFonts w:ascii="Times New Roman" w:hAnsi="Times New Roman" w:cs="Times New Roman"/>
        </w:rPr>
        <w:t>........................................................................................</w:t>
      </w:r>
      <w:r w:rsidRPr="001248BA">
        <w:rPr>
          <w:rFonts w:ascii="Times New Roman" w:hAnsi="Times New Roman" w:cs="Times New Roman"/>
        </w:rPr>
        <w:t xml:space="preserve">....... </w:t>
      </w:r>
      <w:r w:rsidR="00857E09" w:rsidRPr="001248BA">
        <w:rPr>
          <w:rFonts w:ascii="Times New Roman" w:hAnsi="Times New Roman" w:cs="Times New Roman"/>
        </w:rPr>
        <w:t>4</w:t>
      </w:r>
    </w:p>
    <w:p w14:paraId="75B3A92A" w14:textId="53C5C13D" w:rsidR="00D07779" w:rsidRPr="00D07779" w:rsidRDefault="00235827" w:rsidP="00D07779">
      <w:pPr>
        <w:spacing w:after="120"/>
        <w:rPr>
          <w:rFonts w:ascii="Times New Roman" w:hAnsi="Times New Roman" w:cs="Times New Roman"/>
          <w:b/>
          <w:bCs/>
        </w:rPr>
      </w:pPr>
      <w:r w:rsidRPr="001248BA">
        <w:rPr>
          <w:rFonts w:ascii="Times New Roman" w:hAnsi="Times New Roman" w:cs="Times New Roman"/>
        </w:rPr>
        <w:t>1.3</w:t>
      </w:r>
      <w:r w:rsidR="005A5555" w:rsidRPr="001248BA">
        <w:rPr>
          <w:rFonts w:ascii="Times New Roman" w:hAnsi="Times New Roman" w:cs="Times New Roman"/>
        </w:rPr>
        <w:t xml:space="preserve">. </w:t>
      </w:r>
      <w:r w:rsidR="00D07779" w:rsidRPr="00D07779">
        <w:rPr>
          <w:rFonts w:ascii="Times New Roman" w:hAnsi="Times New Roman" w:cs="Times New Roman"/>
        </w:rPr>
        <w:t>SKOLAS ABSOLVENTU SKAITS</w:t>
      </w:r>
      <w:r w:rsidR="00D07779">
        <w:rPr>
          <w:rFonts w:ascii="Times New Roman" w:hAnsi="Times New Roman" w:cs="Times New Roman"/>
        </w:rPr>
        <w:t>…………………………………………………………………………………………5</w:t>
      </w:r>
    </w:p>
    <w:p w14:paraId="074C172E" w14:textId="49E95072" w:rsidR="00235827" w:rsidRPr="001248BA" w:rsidRDefault="00D07779" w:rsidP="001248BA">
      <w:pPr>
        <w:spacing w:after="120"/>
        <w:rPr>
          <w:rFonts w:ascii="Times New Roman" w:hAnsi="Times New Roman" w:cs="Times New Roman"/>
        </w:rPr>
      </w:pPr>
      <w:r>
        <w:rPr>
          <w:rFonts w:ascii="Times New Roman" w:hAnsi="Times New Roman" w:cs="Times New Roman"/>
        </w:rPr>
        <w:t xml:space="preserve">1.4. </w:t>
      </w:r>
      <w:r w:rsidR="005A5555" w:rsidRPr="001248BA">
        <w:rPr>
          <w:rFonts w:ascii="Times New Roman" w:hAnsi="Times New Roman" w:cs="Times New Roman"/>
        </w:rPr>
        <w:t>SKOLAS PERSONĀLS</w:t>
      </w:r>
      <w:r w:rsidR="00235827" w:rsidRPr="001248BA">
        <w:rPr>
          <w:rFonts w:ascii="Times New Roman" w:hAnsi="Times New Roman" w:cs="Times New Roman"/>
        </w:rPr>
        <w:t>.................................................</w:t>
      </w:r>
      <w:r w:rsidR="00681CD5">
        <w:rPr>
          <w:rFonts w:ascii="Times New Roman" w:hAnsi="Times New Roman" w:cs="Times New Roman"/>
        </w:rPr>
        <w:t>.................................................................................................</w:t>
      </w:r>
      <w:r w:rsidR="00235827" w:rsidRPr="001248BA">
        <w:rPr>
          <w:rFonts w:ascii="Times New Roman" w:hAnsi="Times New Roman" w:cs="Times New Roman"/>
        </w:rPr>
        <w:t>.........</w:t>
      </w:r>
      <w:r w:rsidR="00857E09" w:rsidRPr="001248BA">
        <w:rPr>
          <w:rFonts w:ascii="Times New Roman" w:hAnsi="Times New Roman" w:cs="Times New Roman"/>
        </w:rPr>
        <w:t>5</w:t>
      </w:r>
      <w:r w:rsidR="00235827" w:rsidRPr="001248BA">
        <w:rPr>
          <w:rFonts w:ascii="Times New Roman" w:hAnsi="Times New Roman" w:cs="Times New Roman"/>
        </w:rPr>
        <w:t xml:space="preserve"> </w:t>
      </w:r>
    </w:p>
    <w:p w14:paraId="0D22040D" w14:textId="04E74C14"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1.</w:t>
      </w:r>
      <w:r w:rsidR="00D07779">
        <w:rPr>
          <w:rFonts w:ascii="Times New Roman" w:hAnsi="Times New Roman" w:cs="Times New Roman"/>
        </w:rPr>
        <w:t>5</w:t>
      </w:r>
      <w:r w:rsidRPr="001248BA">
        <w:rPr>
          <w:rFonts w:ascii="Times New Roman" w:hAnsi="Times New Roman" w:cs="Times New Roman"/>
        </w:rPr>
        <w:t>.</w:t>
      </w:r>
      <w:r w:rsidR="005A5555" w:rsidRPr="001248BA">
        <w:rPr>
          <w:rFonts w:ascii="Times New Roman" w:hAnsi="Times New Roman" w:cs="Times New Roman"/>
        </w:rPr>
        <w:t xml:space="preserve"> SKOLAS SOCIĀLĀ VIDE</w:t>
      </w:r>
      <w:r w:rsidRPr="001248BA">
        <w:rPr>
          <w:rFonts w:ascii="Times New Roman" w:hAnsi="Times New Roman" w:cs="Times New Roman"/>
        </w:rPr>
        <w:t>...............................................</w:t>
      </w:r>
      <w:r w:rsidR="00681CD5">
        <w:rPr>
          <w:rFonts w:ascii="Times New Roman" w:hAnsi="Times New Roman" w:cs="Times New Roman"/>
        </w:rPr>
        <w:t>..............................................................................</w:t>
      </w:r>
      <w:r w:rsidRPr="001248BA">
        <w:rPr>
          <w:rFonts w:ascii="Times New Roman" w:hAnsi="Times New Roman" w:cs="Times New Roman"/>
        </w:rPr>
        <w:t xml:space="preserve">........................ </w:t>
      </w:r>
      <w:r w:rsidR="00D07779">
        <w:rPr>
          <w:rFonts w:ascii="Times New Roman" w:hAnsi="Times New Roman" w:cs="Times New Roman"/>
        </w:rPr>
        <w:t>6</w:t>
      </w:r>
    </w:p>
    <w:p w14:paraId="6D020D02" w14:textId="47B3053D"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2. SKOLAS DARBĪBAS PAMATMĒRĶI........................</w:t>
      </w:r>
      <w:r w:rsidR="00681CD5">
        <w:rPr>
          <w:rFonts w:ascii="Times New Roman" w:hAnsi="Times New Roman" w:cs="Times New Roman"/>
        </w:rPr>
        <w:t>.....................................................................................</w:t>
      </w:r>
      <w:r w:rsidRPr="001248BA">
        <w:rPr>
          <w:rFonts w:ascii="Times New Roman" w:hAnsi="Times New Roman" w:cs="Times New Roman"/>
        </w:rPr>
        <w:t>........................</w:t>
      </w:r>
      <w:r w:rsidR="00D07779">
        <w:rPr>
          <w:rFonts w:ascii="Times New Roman" w:hAnsi="Times New Roman" w:cs="Times New Roman"/>
        </w:rPr>
        <w:t>6</w:t>
      </w:r>
    </w:p>
    <w:p w14:paraId="02B9FEF7" w14:textId="12D1F9CA" w:rsidR="000439C6" w:rsidRPr="001248BA" w:rsidRDefault="000439C6" w:rsidP="001248BA">
      <w:pPr>
        <w:spacing w:after="120" w:line="240" w:lineRule="auto"/>
        <w:rPr>
          <w:rFonts w:ascii="Times New Roman" w:eastAsia="Calibri" w:hAnsi="Times New Roman" w:cs="Times New Roman"/>
          <w:lang w:bidi="en-US"/>
        </w:rPr>
      </w:pPr>
      <w:r w:rsidRPr="001248BA">
        <w:rPr>
          <w:rFonts w:ascii="Times New Roman" w:eastAsia="Calibri" w:hAnsi="Times New Roman" w:cs="Times New Roman"/>
          <w:lang w:bidi="en-US"/>
        </w:rPr>
        <w:t>3.PRIORITĀTES PAŠNOVĒRTĒJUMS PAR IEPRIEKŠĒJO PERIODU …</w:t>
      </w:r>
      <w:r w:rsidR="00681CD5">
        <w:rPr>
          <w:rFonts w:ascii="Times New Roman" w:eastAsia="Calibri" w:hAnsi="Times New Roman" w:cs="Times New Roman"/>
          <w:lang w:bidi="en-US"/>
        </w:rPr>
        <w:t>…………………………………………….</w:t>
      </w:r>
      <w:r w:rsidRPr="001248BA">
        <w:rPr>
          <w:rFonts w:ascii="Times New Roman" w:eastAsia="Calibri" w:hAnsi="Times New Roman" w:cs="Times New Roman"/>
          <w:lang w:bidi="en-US"/>
        </w:rPr>
        <w:t>…….</w:t>
      </w:r>
      <w:r w:rsidR="00D07779">
        <w:rPr>
          <w:rFonts w:ascii="Times New Roman" w:eastAsia="Calibri" w:hAnsi="Times New Roman" w:cs="Times New Roman"/>
          <w:lang w:bidi="en-US"/>
        </w:rPr>
        <w:t>7</w:t>
      </w:r>
    </w:p>
    <w:p w14:paraId="3476F950" w14:textId="6C4E6DF9" w:rsidR="0040620C" w:rsidRPr="001248BA" w:rsidRDefault="0040620C" w:rsidP="001248BA">
      <w:pPr>
        <w:spacing w:after="120"/>
        <w:rPr>
          <w:rFonts w:ascii="Times New Roman" w:hAnsi="Times New Roman" w:cs="Times New Roman"/>
        </w:rPr>
      </w:pPr>
      <w:r w:rsidRPr="001248BA">
        <w:rPr>
          <w:rFonts w:ascii="Times New Roman" w:hAnsi="Times New Roman" w:cs="Times New Roman"/>
        </w:rPr>
        <w:t>4.INFORMĀCIJAS IEGŪŠANAS METODES</w:t>
      </w:r>
      <w:r w:rsidR="00A7179F" w:rsidRPr="001248BA">
        <w:rPr>
          <w:rFonts w:ascii="Times New Roman" w:hAnsi="Times New Roman" w:cs="Times New Roman"/>
        </w:rPr>
        <w:t>........................................</w:t>
      </w:r>
      <w:r w:rsidR="00681CD5">
        <w:rPr>
          <w:rFonts w:ascii="Times New Roman" w:hAnsi="Times New Roman" w:cs="Times New Roman"/>
        </w:rPr>
        <w:t>....................................................................</w:t>
      </w:r>
      <w:r w:rsidR="00A7179F" w:rsidRPr="001248BA">
        <w:rPr>
          <w:rFonts w:ascii="Times New Roman" w:hAnsi="Times New Roman" w:cs="Times New Roman"/>
        </w:rPr>
        <w:t>................</w:t>
      </w:r>
      <w:r w:rsidRPr="001248BA">
        <w:rPr>
          <w:rFonts w:ascii="Times New Roman" w:hAnsi="Times New Roman" w:cs="Times New Roman"/>
        </w:rPr>
        <w:t>1</w:t>
      </w:r>
      <w:r w:rsidR="00D07779">
        <w:rPr>
          <w:rFonts w:ascii="Times New Roman" w:hAnsi="Times New Roman" w:cs="Times New Roman"/>
        </w:rPr>
        <w:t>1</w:t>
      </w:r>
    </w:p>
    <w:p w14:paraId="534732A7" w14:textId="3423AF21" w:rsidR="0040620C" w:rsidRPr="001248BA" w:rsidRDefault="0040620C" w:rsidP="005151D1">
      <w:pPr>
        <w:rPr>
          <w:rFonts w:ascii="Times New Roman" w:hAnsi="Times New Roman" w:cs="Times New Roman"/>
        </w:rPr>
      </w:pPr>
      <w:r w:rsidRPr="005151D1">
        <w:rPr>
          <w:rFonts w:ascii="Times New Roman" w:hAnsi="Times New Roman" w:cs="Times New Roman"/>
        </w:rPr>
        <w:t>5</w:t>
      </w:r>
      <w:r w:rsidR="005151D1">
        <w:rPr>
          <w:rFonts w:ascii="Times New Roman" w:hAnsi="Times New Roman" w:cs="Times New Roman"/>
        </w:rPr>
        <w:t>.</w:t>
      </w:r>
      <w:r w:rsidR="005151D1" w:rsidRPr="005151D1">
        <w:rPr>
          <w:rFonts w:ascii="Times New Roman" w:hAnsi="Times New Roman" w:cs="Times New Roman"/>
          <w:b/>
          <w:sz w:val="24"/>
          <w:szCs w:val="24"/>
        </w:rPr>
        <w:t xml:space="preserve"> </w:t>
      </w:r>
      <w:r w:rsidR="005151D1" w:rsidRPr="005151D1">
        <w:rPr>
          <w:rFonts w:ascii="Times New Roman" w:hAnsi="Times New Roman" w:cs="Times New Roman"/>
          <w:bCs/>
        </w:rPr>
        <w:t>IZGLĪTĪBAS IESTĀDES MISIJA, VĪZIJA UN VĒRTĪBAS</w:t>
      </w:r>
      <w:r w:rsidRPr="001248BA">
        <w:rPr>
          <w:rFonts w:ascii="Times New Roman" w:hAnsi="Times New Roman" w:cs="Times New Roman"/>
        </w:rPr>
        <w:t>........</w:t>
      </w:r>
      <w:r w:rsidR="00681CD5">
        <w:rPr>
          <w:rFonts w:ascii="Times New Roman" w:hAnsi="Times New Roman" w:cs="Times New Roman"/>
        </w:rPr>
        <w:t>.........................................................................................</w:t>
      </w:r>
      <w:r w:rsidRPr="001248BA">
        <w:rPr>
          <w:rFonts w:ascii="Times New Roman" w:hAnsi="Times New Roman" w:cs="Times New Roman"/>
        </w:rPr>
        <w:t>.1</w:t>
      </w:r>
      <w:r w:rsidR="00D07779">
        <w:rPr>
          <w:rFonts w:ascii="Times New Roman" w:hAnsi="Times New Roman" w:cs="Times New Roman"/>
        </w:rPr>
        <w:t>2</w:t>
      </w:r>
    </w:p>
    <w:p w14:paraId="6D6F112C" w14:textId="6D5EA3CC" w:rsidR="00235827" w:rsidRPr="001248BA" w:rsidRDefault="00235827" w:rsidP="001248BA">
      <w:pPr>
        <w:spacing w:after="120"/>
        <w:rPr>
          <w:rFonts w:ascii="Times New Roman" w:hAnsi="Times New Roman" w:cs="Times New Roman"/>
        </w:rPr>
      </w:pPr>
      <w:r w:rsidRPr="001248BA">
        <w:rPr>
          <w:rFonts w:ascii="Times New Roman" w:hAnsi="Times New Roman" w:cs="Times New Roman"/>
        </w:rPr>
        <w:t xml:space="preserve"> 6. ATTĪSTĪBAS PRIORITĀTES....</w:t>
      </w:r>
      <w:r w:rsidR="0040620C" w:rsidRPr="001248BA">
        <w:rPr>
          <w:rFonts w:ascii="Times New Roman" w:hAnsi="Times New Roman" w:cs="Times New Roman"/>
        </w:rPr>
        <w:t>.....................................</w:t>
      </w:r>
      <w:r w:rsidR="00681CD5">
        <w:rPr>
          <w:rFonts w:ascii="Times New Roman" w:hAnsi="Times New Roman" w:cs="Times New Roman"/>
        </w:rPr>
        <w:t>.................................................................................................</w:t>
      </w:r>
      <w:r w:rsidR="0040620C" w:rsidRPr="001248BA">
        <w:rPr>
          <w:rFonts w:ascii="Times New Roman" w:hAnsi="Times New Roman" w:cs="Times New Roman"/>
        </w:rPr>
        <w:t>........1</w:t>
      </w:r>
      <w:r w:rsidR="00D07779">
        <w:rPr>
          <w:rFonts w:ascii="Times New Roman" w:hAnsi="Times New Roman" w:cs="Times New Roman"/>
        </w:rPr>
        <w:t>3</w:t>
      </w:r>
      <w:r w:rsidRPr="001248BA">
        <w:rPr>
          <w:rFonts w:ascii="Times New Roman" w:hAnsi="Times New Roman" w:cs="Times New Roman"/>
        </w:rPr>
        <w:t xml:space="preserve"> </w:t>
      </w:r>
    </w:p>
    <w:p w14:paraId="58F2C363" w14:textId="4BA57ABD" w:rsidR="00A7179F" w:rsidRPr="001248BA" w:rsidRDefault="00A7179F" w:rsidP="001248BA">
      <w:pPr>
        <w:spacing w:after="120" w:line="276" w:lineRule="auto"/>
        <w:rPr>
          <w:rFonts w:ascii="Times New Roman" w:eastAsia="Calibri" w:hAnsi="Times New Roman" w:cs="Times New Roman"/>
          <w:bCs/>
          <w:lang w:bidi="en-US"/>
        </w:rPr>
      </w:pPr>
      <w:r w:rsidRPr="001248BA">
        <w:rPr>
          <w:rFonts w:ascii="Times New Roman" w:eastAsia="Calibri" w:hAnsi="Times New Roman" w:cs="Times New Roman"/>
          <w:bCs/>
          <w:lang w:bidi="en-US"/>
        </w:rPr>
        <w:t>7. PRIORITĀŠU ĪSTENOŠANAS PLĀNI UN IEVIEŠANAS GAITA</w:t>
      </w:r>
      <w:r w:rsidR="00681CD5">
        <w:rPr>
          <w:rFonts w:ascii="Times New Roman" w:eastAsia="Calibri" w:hAnsi="Times New Roman" w:cs="Times New Roman"/>
          <w:bCs/>
          <w:lang w:bidi="en-US"/>
        </w:rPr>
        <w:t>…………………………………………………...</w:t>
      </w:r>
      <w:r w:rsidRPr="001248BA">
        <w:rPr>
          <w:rFonts w:ascii="Times New Roman" w:eastAsia="Calibri" w:hAnsi="Times New Roman" w:cs="Times New Roman"/>
          <w:bCs/>
          <w:lang w:bidi="en-US"/>
        </w:rPr>
        <w:t>……1</w:t>
      </w:r>
      <w:r w:rsidR="00D07779">
        <w:rPr>
          <w:rFonts w:ascii="Times New Roman" w:eastAsia="Calibri" w:hAnsi="Times New Roman" w:cs="Times New Roman"/>
          <w:bCs/>
          <w:lang w:bidi="en-US"/>
        </w:rPr>
        <w:t>4</w:t>
      </w:r>
    </w:p>
    <w:p w14:paraId="25EFEF34" w14:textId="77777777" w:rsidR="0040620C" w:rsidRDefault="0040620C">
      <w:pPr>
        <w:rPr>
          <w:rFonts w:ascii="Times New Roman" w:hAnsi="Times New Roman" w:cs="Times New Roman"/>
          <w:sz w:val="24"/>
          <w:szCs w:val="24"/>
        </w:rPr>
      </w:pPr>
    </w:p>
    <w:p w14:paraId="2BDDE333" w14:textId="77777777" w:rsidR="00D07779" w:rsidRDefault="00D07779">
      <w:pPr>
        <w:rPr>
          <w:rFonts w:ascii="Times New Roman" w:hAnsi="Times New Roman" w:cs="Times New Roman"/>
          <w:sz w:val="24"/>
          <w:szCs w:val="24"/>
        </w:rPr>
      </w:pPr>
    </w:p>
    <w:p w14:paraId="1848E8C4" w14:textId="77777777" w:rsidR="00D07779" w:rsidRDefault="00D07779">
      <w:pPr>
        <w:rPr>
          <w:rFonts w:ascii="Times New Roman" w:hAnsi="Times New Roman" w:cs="Times New Roman"/>
          <w:sz w:val="24"/>
          <w:szCs w:val="24"/>
        </w:rPr>
      </w:pPr>
    </w:p>
    <w:p w14:paraId="37A3F439" w14:textId="77777777" w:rsidR="00D07779" w:rsidRDefault="00D07779">
      <w:pPr>
        <w:rPr>
          <w:rFonts w:ascii="Times New Roman" w:hAnsi="Times New Roman" w:cs="Times New Roman"/>
          <w:sz w:val="24"/>
          <w:szCs w:val="24"/>
        </w:rPr>
      </w:pPr>
    </w:p>
    <w:p w14:paraId="66C2E757" w14:textId="77777777" w:rsidR="00D07779" w:rsidRDefault="00D07779">
      <w:pPr>
        <w:rPr>
          <w:rFonts w:ascii="Times New Roman" w:hAnsi="Times New Roman" w:cs="Times New Roman"/>
          <w:sz w:val="24"/>
          <w:szCs w:val="24"/>
        </w:rPr>
      </w:pPr>
    </w:p>
    <w:p w14:paraId="37F7BB04" w14:textId="77777777" w:rsidR="00D07779" w:rsidRDefault="00D07779">
      <w:pPr>
        <w:rPr>
          <w:rFonts w:ascii="Times New Roman" w:hAnsi="Times New Roman" w:cs="Times New Roman"/>
          <w:sz w:val="24"/>
          <w:szCs w:val="24"/>
        </w:rPr>
      </w:pPr>
    </w:p>
    <w:p w14:paraId="6EF3FB0B" w14:textId="77777777" w:rsidR="00D07779" w:rsidRDefault="00D07779">
      <w:pPr>
        <w:rPr>
          <w:rFonts w:ascii="Times New Roman" w:hAnsi="Times New Roman" w:cs="Times New Roman"/>
          <w:sz w:val="24"/>
          <w:szCs w:val="24"/>
        </w:rPr>
      </w:pPr>
    </w:p>
    <w:p w14:paraId="00B857D0" w14:textId="77777777" w:rsidR="00187337" w:rsidRPr="001248BA" w:rsidRDefault="00187337" w:rsidP="00187337">
      <w:pPr>
        <w:jc w:val="center"/>
        <w:rPr>
          <w:rFonts w:ascii="Times New Roman" w:hAnsi="Times New Roman" w:cs="Times New Roman"/>
          <w:b/>
          <w:sz w:val="24"/>
          <w:szCs w:val="24"/>
        </w:rPr>
      </w:pPr>
      <w:r w:rsidRPr="001248BA">
        <w:rPr>
          <w:rFonts w:ascii="Times New Roman" w:hAnsi="Times New Roman" w:cs="Times New Roman"/>
          <w:b/>
          <w:sz w:val="24"/>
          <w:szCs w:val="24"/>
        </w:rPr>
        <w:lastRenderedPageBreak/>
        <w:t>1.SKOLAS VISPĀRĒJAIS RAKSTUROJUMS</w:t>
      </w:r>
    </w:p>
    <w:p w14:paraId="3B0D89B3" w14:textId="6ABD299D" w:rsidR="00187337" w:rsidRDefault="00187337" w:rsidP="00187337">
      <w:pPr>
        <w:shd w:val="clear" w:color="auto" w:fill="FFFFFF"/>
        <w:spacing w:after="101" w:line="183" w:lineRule="atLeast"/>
        <w:rPr>
          <w:rFonts w:ascii="Times New Roman" w:eastAsia="Times New Roman" w:hAnsi="Times New Roman" w:cs="Times New Roman"/>
          <w:color w:val="000000"/>
          <w:sz w:val="24"/>
          <w:szCs w:val="24"/>
          <w:lang w:eastAsia="lv-LV"/>
        </w:rPr>
      </w:pPr>
      <w:r w:rsidRPr="00187337">
        <w:rPr>
          <w:rFonts w:ascii="Times New Roman" w:eastAsia="Times New Roman" w:hAnsi="Times New Roman" w:cs="Times New Roman"/>
          <w:color w:val="000000"/>
          <w:sz w:val="24"/>
          <w:szCs w:val="24"/>
          <w:lang w:eastAsia="lv-LV"/>
        </w:rPr>
        <w:t xml:space="preserve">     Ventspils Mākslas skola ir Ventspils </w:t>
      </w:r>
      <w:proofErr w:type="spellStart"/>
      <w:r w:rsidR="00AA6429">
        <w:rPr>
          <w:rFonts w:ascii="Times New Roman" w:eastAsia="Times New Roman" w:hAnsi="Times New Roman" w:cs="Times New Roman"/>
          <w:color w:val="000000"/>
          <w:sz w:val="24"/>
          <w:szCs w:val="24"/>
          <w:lang w:eastAsia="lv-LV"/>
        </w:rPr>
        <w:t>valsts</w:t>
      </w:r>
      <w:r w:rsidRPr="00187337">
        <w:rPr>
          <w:rFonts w:ascii="Times New Roman" w:eastAsia="Times New Roman" w:hAnsi="Times New Roman" w:cs="Times New Roman"/>
          <w:color w:val="000000"/>
          <w:sz w:val="24"/>
          <w:szCs w:val="24"/>
          <w:lang w:eastAsia="lv-LV"/>
        </w:rPr>
        <w:t>pilsētas</w:t>
      </w:r>
      <w:proofErr w:type="spellEnd"/>
      <w:r w:rsidR="00AA6429">
        <w:rPr>
          <w:rFonts w:ascii="Times New Roman" w:eastAsia="Times New Roman" w:hAnsi="Times New Roman" w:cs="Times New Roman"/>
          <w:color w:val="000000"/>
          <w:sz w:val="24"/>
          <w:szCs w:val="24"/>
          <w:lang w:eastAsia="lv-LV"/>
        </w:rPr>
        <w:t xml:space="preserve"> pašvaldības</w:t>
      </w:r>
      <w:r w:rsidRPr="00187337">
        <w:rPr>
          <w:rFonts w:ascii="Times New Roman" w:eastAsia="Times New Roman" w:hAnsi="Times New Roman" w:cs="Times New Roman"/>
          <w:color w:val="000000"/>
          <w:sz w:val="24"/>
          <w:szCs w:val="24"/>
          <w:lang w:eastAsia="lv-LV"/>
        </w:rPr>
        <w:t xml:space="preserve"> domes dibināta izglītības iestāde, kur īsteno profesionālās ievirzes </w:t>
      </w:r>
      <w:r>
        <w:rPr>
          <w:rFonts w:ascii="Times New Roman" w:eastAsia="Times New Roman" w:hAnsi="Times New Roman" w:cs="Times New Roman"/>
          <w:color w:val="000000"/>
          <w:sz w:val="24"/>
          <w:szCs w:val="24"/>
          <w:lang w:eastAsia="lv-LV"/>
        </w:rPr>
        <w:t>un interešu izglītības programmas.</w:t>
      </w:r>
    </w:p>
    <w:p w14:paraId="11686848" w14:textId="77777777" w:rsidR="00187337" w:rsidRDefault="00187337" w:rsidP="00187337">
      <w:pPr>
        <w:spacing w:after="0" w:line="276" w:lineRule="auto"/>
        <w:rPr>
          <w:rFonts w:ascii="Times New Roman" w:eastAsia="Calibri" w:hAnsi="Times New Roman" w:cs="Times New Roman"/>
          <w:sz w:val="24"/>
          <w:szCs w:val="24"/>
          <w:lang w:bidi="en-US"/>
        </w:rPr>
      </w:pPr>
      <w:r w:rsidRPr="00187337">
        <w:rPr>
          <w:rFonts w:ascii="Times New Roman" w:eastAsia="Calibri" w:hAnsi="Times New Roman" w:cs="Times New Roman"/>
          <w:sz w:val="24"/>
          <w:szCs w:val="24"/>
          <w:lang w:bidi="en-US"/>
        </w:rPr>
        <w:t xml:space="preserve">    Ventspils Mākslas skola </w:t>
      </w:r>
      <w:r w:rsidR="00E92360">
        <w:rPr>
          <w:rFonts w:ascii="Times New Roman" w:eastAsia="Calibri" w:hAnsi="Times New Roman" w:cs="Times New Roman"/>
          <w:sz w:val="24"/>
          <w:szCs w:val="24"/>
          <w:lang w:bidi="en-US"/>
        </w:rPr>
        <w:t xml:space="preserve">(turpmāk- Skola) </w:t>
      </w:r>
      <w:r w:rsidRPr="00187337">
        <w:rPr>
          <w:rFonts w:ascii="Times New Roman" w:eastAsia="Calibri" w:hAnsi="Times New Roman" w:cs="Times New Roman"/>
          <w:sz w:val="24"/>
          <w:szCs w:val="24"/>
          <w:lang w:bidi="en-US"/>
        </w:rPr>
        <w:t xml:space="preserve">dibināta 1992.gada 8.maijā, bet pirmie </w:t>
      </w:r>
      <w:r w:rsidR="00E92360">
        <w:rPr>
          <w:rFonts w:ascii="Times New Roman" w:eastAsia="Calibri" w:hAnsi="Times New Roman" w:cs="Times New Roman"/>
          <w:sz w:val="24"/>
          <w:szCs w:val="24"/>
          <w:lang w:bidi="en-US"/>
        </w:rPr>
        <w:t>izglītojamie</w:t>
      </w:r>
      <w:r w:rsidRPr="00187337">
        <w:rPr>
          <w:rFonts w:ascii="Times New Roman" w:eastAsia="Calibri" w:hAnsi="Times New Roman" w:cs="Times New Roman"/>
          <w:sz w:val="24"/>
          <w:szCs w:val="24"/>
          <w:lang w:bidi="en-US"/>
        </w:rPr>
        <w:t xml:space="preserve"> skolā uzņemti 1993.gada 1.septembrī. </w:t>
      </w:r>
      <w:r w:rsidR="00E92360">
        <w:rPr>
          <w:rFonts w:ascii="Times New Roman" w:eastAsia="Calibri" w:hAnsi="Times New Roman" w:cs="Times New Roman"/>
          <w:sz w:val="24"/>
          <w:szCs w:val="24"/>
          <w:lang w:bidi="en-US"/>
        </w:rPr>
        <w:t xml:space="preserve">Skola atrodas 1900.gadā celtajā ēkā, kura renovēta 2008. gadā. </w:t>
      </w:r>
    </w:p>
    <w:p w14:paraId="6D753F56" w14:textId="77777777" w:rsidR="00187337" w:rsidRPr="00187337" w:rsidRDefault="00187337" w:rsidP="00187337">
      <w:pPr>
        <w:spacing w:after="0" w:line="276" w:lineRule="auto"/>
        <w:rPr>
          <w:rFonts w:ascii="Times New Roman" w:eastAsia="Calibri" w:hAnsi="Times New Roman" w:cs="Times New Roman"/>
          <w:sz w:val="24"/>
          <w:szCs w:val="24"/>
          <w:lang w:bidi="en-US"/>
        </w:rPr>
      </w:pPr>
      <w:r w:rsidRPr="00187337">
        <w:rPr>
          <w:rFonts w:ascii="Times New Roman" w:eastAsia="Calibri" w:hAnsi="Times New Roman" w:cs="Times New Roman"/>
          <w:sz w:val="24"/>
          <w:szCs w:val="24"/>
          <w:lang w:bidi="en-US"/>
        </w:rPr>
        <w:t xml:space="preserve">    2002.gada 13.jūnijā ir licencēta skolas profesionālās ievirzes izglītības programma "Vizuāli plastiskā māksla" </w:t>
      </w:r>
      <w:r w:rsidR="0082325F">
        <w:rPr>
          <w:rFonts w:ascii="Times New Roman" w:eastAsia="Calibri" w:hAnsi="Times New Roman" w:cs="Times New Roman"/>
          <w:sz w:val="24"/>
          <w:szCs w:val="24"/>
          <w:lang w:bidi="en-US"/>
        </w:rPr>
        <w:t xml:space="preserve">ar kodu 20V211001 </w:t>
      </w:r>
      <w:r w:rsidRPr="00187337">
        <w:rPr>
          <w:rFonts w:ascii="Times New Roman" w:eastAsia="Calibri" w:hAnsi="Times New Roman" w:cs="Times New Roman"/>
          <w:sz w:val="24"/>
          <w:szCs w:val="24"/>
          <w:lang w:bidi="en-US"/>
        </w:rPr>
        <w:t>un pirmo reizi skola akreditēta 2003.gada 14.aprīlī.</w:t>
      </w:r>
    </w:p>
    <w:p w14:paraId="460BB463" w14:textId="7F366D32" w:rsidR="00187337" w:rsidRPr="00187337" w:rsidRDefault="00187337" w:rsidP="00187337">
      <w:pPr>
        <w:spacing w:after="0" w:line="276" w:lineRule="auto"/>
        <w:rPr>
          <w:rFonts w:ascii="Times New Roman" w:eastAsia="Calibri" w:hAnsi="Times New Roman" w:cs="Times New Roman"/>
          <w:sz w:val="24"/>
          <w:szCs w:val="24"/>
          <w:lang w:bidi="en-US"/>
        </w:rPr>
      </w:pPr>
      <w:r w:rsidRPr="00187337">
        <w:rPr>
          <w:rFonts w:ascii="Times New Roman" w:eastAsia="Calibri" w:hAnsi="Times New Roman" w:cs="Times New Roman"/>
          <w:sz w:val="24"/>
          <w:szCs w:val="24"/>
          <w:lang w:bidi="en-US"/>
        </w:rPr>
        <w:t>Atkārtoti</w:t>
      </w:r>
      <w:r w:rsidR="00AA6429">
        <w:rPr>
          <w:rFonts w:ascii="Times New Roman" w:eastAsia="Calibri" w:hAnsi="Times New Roman" w:cs="Times New Roman"/>
          <w:sz w:val="24"/>
          <w:szCs w:val="24"/>
          <w:lang w:bidi="en-US"/>
        </w:rPr>
        <w:t xml:space="preserve"> programmas</w:t>
      </w:r>
      <w:r w:rsidRPr="00187337">
        <w:rPr>
          <w:rFonts w:ascii="Times New Roman" w:eastAsia="Calibri" w:hAnsi="Times New Roman" w:cs="Times New Roman"/>
          <w:sz w:val="24"/>
          <w:szCs w:val="24"/>
          <w:lang w:bidi="en-US"/>
        </w:rPr>
        <w:t xml:space="preserve"> licencēta</w:t>
      </w:r>
      <w:r w:rsidR="0082325F">
        <w:rPr>
          <w:rFonts w:ascii="Times New Roman" w:eastAsia="Calibri" w:hAnsi="Times New Roman" w:cs="Times New Roman"/>
          <w:sz w:val="24"/>
          <w:szCs w:val="24"/>
          <w:lang w:bidi="en-US"/>
        </w:rPr>
        <w:t>s</w:t>
      </w:r>
      <w:r w:rsidRPr="00187337">
        <w:rPr>
          <w:rFonts w:ascii="Times New Roman" w:eastAsia="Calibri" w:hAnsi="Times New Roman" w:cs="Times New Roman"/>
          <w:sz w:val="24"/>
          <w:szCs w:val="24"/>
          <w:lang w:bidi="en-US"/>
        </w:rPr>
        <w:t xml:space="preserve"> 2006.gada 29.septembrī, 2012.gada 24.oktobrī</w:t>
      </w:r>
      <w:r w:rsidR="0086074D">
        <w:rPr>
          <w:rFonts w:ascii="Times New Roman" w:eastAsia="Times New Roman" w:hAnsi="Times New Roman" w:cs="Times New Roman"/>
          <w:color w:val="000000"/>
          <w:sz w:val="24"/>
          <w:szCs w:val="24"/>
          <w:lang w:eastAsia="lv-LV"/>
        </w:rPr>
        <w:t>, 2014.gada 26.novembrī</w:t>
      </w:r>
      <w:r w:rsidR="00AA6429">
        <w:rPr>
          <w:rFonts w:ascii="Times New Roman" w:eastAsia="Times New Roman" w:hAnsi="Times New Roman" w:cs="Times New Roman"/>
          <w:color w:val="000000"/>
          <w:sz w:val="24"/>
          <w:szCs w:val="24"/>
          <w:lang w:eastAsia="lv-LV"/>
        </w:rPr>
        <w:t xml:space="preserve">, 2024.gada </w:t>
      </w:r>
      <w:r w:rsidR="00EC6D80">
        <w:rPr>
          <w:rFonts w:ascii="Times New Roman" w:eastAsia="Times New Roman" w:hAnsi="Times New Roman" w:cs="Times New Roman"/>
          <w:color w:val="000000"/>
          <w:sz w:val="24"/>
          <w:szCs w:val="24"/>
          <w:lang w:eastAsia="lv-LV"/>
        </w:rPr>
        <w:t>6</w:t>
      </w:r>
      <w:r w:rsidR="00AA6429">
        <w:rPr>
          <w:rFonts w:ascii="Times New Roman" w:eastAsia="Times New Roman" w:hAnsi="Times New Roman" w:cs="Times New Roman"/>
          <w:color w:val="000000"/>
          <w:sz w:val="24"/>
          <w:szCs w:val="24"/>
          <w:lang w:eastAsia="lv-LV"/>
        </w:rPr>
        <w:t>.jūnijā</w:t>
      </w:r>
      <w:r w:rsidRPr="00187337">
        <w:rPr>
          <w:rFonts w:ascii="Times New Roman" w:eastAsia="Calibri" w:hAnsi="Times New Roman" w:cs="Times New Roman"/>
          <w:sz w:val="24"/>
          <w:szCs w:val="24"/>
          <w:lang w:bidi="en-US"/>
        </w:rPr>
        <w:t xml:space="preserve"> </w:t>
      </w:r>
      <w:r w:rsidR="0082325F">
        <w:rPr>
          <w:rFonts w:ascii="Times New Roman" w:eastAsia="Calibri" w:hAnsi="Times New Roman" w:cs="Times New Roman"/>
          <w:sz w:val="24"/>
          <w:szCs w:val="24"/>
          <w:lang w:bidi="en-US"/>
        </w:rPr>
        <w:t>, bet</w:t>
      </w:r>
      <w:r w:rsidRPr="00187337">
        <w:rPr>
          <w:rFonts w:ascii="Times New Roman" w:eastAsia="Calibri" w:hAnsi="Times New Roman" w:cs="Times New Roman"/>
          <w:sz w:val="24"/>
          <w:szCs w:val="24"/>
          <w:lang w:bidi="en-US"/>
        </w:rPr>
        <w:t xml:space="preserve"> </w:t>
      </w:r>
      <w:r w:rsidR="00AA6429">
        <w:rPr>
          <w:rFonts w:ascii="Times New Roman" w:eastAsia="Calibri" w:hAnsi="Times New Roman" w:cs="Times New Roman"/>
          <w:sz w:val="24"/>
          <w:szCs w:val="24"/>
          <w:lang w:bidi="en-US"/>
        </w:rPr>
        <w:t xml:space="preserve">skola </w:t>
      </w:r>
      <w:r w:rsidRPr="00187337">
        <w:rPr>
          <w:rFonts w:ascii="Times New Roman" w:eastAsia="Calibri" w:hAnsi="Times New Roman" w:cs="Times New Roman"/>
          <w:sz w:val="24"/>
          <w:szCs w:val="24"/>
          <w:lang w:bidi="en-US"/>
        </w:rPr>
        <w:t>akreditēta 2006.gada 7.novembrī, 2012.gada 30.novembrī</w:t>
      </w:r>
      <w:r w:rsidR="00FC7F89">
        <w:rPr>
          <w:rFonts w:ascii="Times New Roman" w:eastAsia="Calibri" w:hAnsi="Times New Roman" w:cs="Times New Roman"/>
          <w:sz w:val="24"/>
          <w:szCs w:val="24"/>
          <w:lang w:bidi="en-US"/>
        </w:rPr>
        <w:t>,</w:t>
      </w:r>
      <w:r w:rsidRPr="00187337">
        <w:rPr>
          <w:rFonts w:ascii="Times New Roman" w:eastAsia="Calibri" w:hAnsi="Times New Roman" w:cs="Times New Roman"/>
          <w:sz w:val="24"/>
          <w:szCs w:val="24"/>
          <w:lang w:bidi="en-US"/>
        </w:rPr>
        <w:t xml:space="preserve"> 2018.gada 29.maijā</w:t>
      </w:r>
      <w:r w:rsidR="00FC7F89">
        <w:rPr>
          <w:rFonts w:ascii="Times New Roman" w:eastAsia="Calibri" w:hAnsi="Times New Roman" w:cs="Times New Roman"/>
          <w:sz w:val="24"/>
          <w:szCs w:val="24"/>
          <w:lang w:bidi="en-US"/>
        </w:rPr>
        <w:t xml:space="preserve"> un 2021.gada 15.februārī.</w:t>
      </w:r>
    </w:p>
    <w:p w14:paraId="4A141467" w14:textId="2E80E9ED" w:rsidR="00187337" w:rsidRPr="00187337" w:rsidRDefault="00187337" w:rsidP="00187337">
      <w:pPr>
        <w:spacing w:after="0" w:line="276" w:lineRule="auto"/>
        <w:rPr>
          <w:rFonts w:ascii="Times New Roman" w:eastAsia="Calibri" w:hAnsi="Times New Roman" w:cs="Times New Roman"/>
          <w:sz w:val="24"/>
          <w:szCs w:val="24"/>
          <w:lang w:bidi="en-US"/>
        </w:rPr>
      </w:pPr>
      <w:r w:rsidRPr="00187337">
        <w:rPr>
          <w:rFonts w:ascii="Times New Roman" w:eastAsia="Calibri" w:hAnsi="Times New Roman" w:cs="Times New Roman"/>
          <w:sz w:val="24"/>
          <w:szCs w:val="24"/>
          <w:lang w:bidi="en-US"/>
        </w:rPr>
        <w:t xml:space="preserve">2013./2014.mācību gadā uzsākta </w:t>
      </w:r>
      <w:r w:rsidRPr="00187337">
        <w:rPr>
          <w:rFonts w:ascii="Times New Roman" w:eastAsia="Times New Roman" w:hAnsi="Times New Roman" w:cs="Times New Roman"/>
          <w:color w:val="000000"/>
          <w:sz w:val="24"/>
          <w:szCs w:val="24"/>
          <w:lang w:eastAsia="lv-LV"/>
        </w:rPr>
        <w:t>profesionālās ievirzes izglītības programma „Vizuāli plastiskā māksla” ar kodu 30V211 00</w:t>
      </w:r>
      <w:r w:rsidRPr="00187337">
        <w:rPr>
          <w:rFonts w:ascii="Times New Roman" w:eastAsia="Calibri" w:hAnsi="Times New Roman" w:cs="Times New Roman"/>
          <w:sz w:val="24"/>
          <w:szCs w:val="24"/>
          <w:lang w:bidi="en-US"/>
        </w:rPr>
        <w:t xml:space="preserve"> </w:t>
      </w:r>
      <w:r w:rsidR="00ED233F">
        <w:rPr>
          <w:rFonts w:ascii="Times New Roman" w:eastAsia="Calibri" w:hAnsi="Times New Roman" w:cs="Times New Roman"/>
          <w:sz w:val="24"/>
          <w:szCs w:val="24"/>
          <w:lang w:bidi="en-US"/>
        </w:rPr>
        <w:t>1</w:t>
      </w:r>
      <w:r w:rsidRPr="00187337">
        <w:rPr>
          <w:rFonts w:ascii="Times New Roman" w:eastAsia="Calibri" w:hAnsi="Times New Roman" w:cs="Times New Roman"/>
          <w:sz w:val="24"/>
          <w:szCs w:val="24"/>
          <w:lang w:bidi="en-US"/>
        </w:rPr>
        <w:t>un 2014.gada 17.decembrī akreditēta</w:t>
      </w:r>
      <w:r w:rsidR="0086074D">
        <w:rPr>
          <w:rFonts w:ascii="Times New Roman" w:eastAsia="Calibri" w:hAnsi="Times New Roman" w:cs="Times New Roman"/>
          <w:sz w:val="24"/>
          <w:szCs w:val="24"/>
          <w:lang w:bidi="en-US"/>
        </w:rPr>
        <w:t xml:space="preserve"> (akreditācijas lapa pārreģistrēta </w:t>
      </w:r>
      <w:r w:rsidR="000A1759">
        <w:rPr>
          <w:rFonts w:ascii="Times New Roman" w:eastAsia="Calibri" w:hAnsi="Times New Roman" w:cs="Times New Roman"/>
          <w:sz w:val="24"/>
          <w:szCs w:val="24"/>
          <w:lang w:bidi="en-US"/>
        </w:rPr>
        <w:t>2016.gada 29.februārī)</w:t>
      </w:r>
      <w:r w:rsidRPr="00187337">
        <w:rPr>
          <w:rFonts w:ascii="Times New Roman" w:eastAsia="Calibri" w:hAnsi="Times New Roman" w:cs="Times New Roman"/>
          <w:sz w:val="24"/>
          <w:szCs w:val="24"/>
          <w:lang w:bidi="en-US"/>
        </w:rPr>
        <w:t>.</w:t>
      </w:r>
    </w:p>
    <w:p w14:paraId="7F5F9678" w14:textId="77777777" w:rsidR="00187337" w:rsidRPr="00187337" w:rsidRDefault="00226759" w:rsidP="00187337">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Skola a</w:t>
      </w:r>
      <w:r w:rsidR="00187337" w:rsidRPr="00187337">
        <w:rPr>
          <w:rFonts w:ascii="Times New Roman" w:eastAsia="Calibri" w:hAnsi="Times New Roman" w:cs="Times New Roman"/>
          <w:sz w:val="24"/>
          <w:szCs w:val="24"/>
          <w:lang w:bidi="en-US"/>
        </w:rPr>
        <w:t xml:space="preserve">r 2013./2014.mācību gadu  lieto </w:t>
      </w:r>
      <w:r>
        <w:rPr>
          <w:rFonts w:ascii="Times New Roman" w:eastAsia="Calibri" w:hAnsi="Times New Roman" w:cs="Times New Roman"/>
          <w:sz w:val="24"/>
          <w:szCs w:val="24"/>
          <w:lang w:bidi="en-US"/>
        </w:rPr>
        <w:t xml:space="preserve">elektronisko žurnālu </w:t>
      </w:r>
      <w:r w:rsidR="00187337" w:rsidRPr="00187337">
        <w:rPr>
          <w:rFonts w:ascii="Times New Roman" w:eastAsia="Calibri" w:hAnsi="Times New Roman" w:cs="Times New Roman"/>
          <w:sz w:val="24"/>
          <w:szCs w:val="24"/>
          <w:lang w:bidi="en-US"/>
        </w:rPr>
        <w:t>„e-klasi”.</w:t>
      </w:r>
    </w:p>
    <w:p w14:paraId="111C7EBF" w14:textId="77777777" w:rsidR="00187337" w:rsidRPr="00187337" w:rsidRDefault="00187337" w:rsidP="00187337">
      <w:pPr>
        <w:autoSpaceDE w:val="0"/>
        <w:autoSpaceDN w:val="0"/>
        <w:adjustRightInd w:val="0"/>
        <w:spacing w:after="0" w:line="240" w:lineRule="auto"/>
        <w:rPr>
          <w:rFonts w:ascii="Times New Roman" w:eastAsia="Calibri" w:hAnsi="Times New Roman" w:cs="Times New Roman"/>
          <w:sz w:val="24"/>
          <w:szCs w:val="24"/>
          <w:lang w:eastAsia="lv-LV"/>
        </w:rPr>
      </w:pPr>
      <w:r w:rsidRPr="00187337">
        <w:rPr>
          <w:rFonts w:ascii="Times New Roman" w:eastAsia="Calibri" w:hAnsi="Times New Roman" w:cs="Times New Roman"/>
          <w:sz w:val="24"/>
          <w:szCs w:val="24"/>
          <w:lang w:eastAsia="lv-LV"/>
        </w:rPr>
        <w:t xml:space="preserve">    Skolas darbs tiek organizēts atbilstoši NOLIKUMAM un LR likumdošanai un spēkā esošajiem normatīvajiem aktiem.</w:t>
      </w:r>
    </w:p>
    <w:p w14:paraId="0D371053" w14:textId="77777777" w:rsidR="00187337" w:rsidRPr="00187337" w:rsidRDefault="00187337" w:rsidP="00187337">
      <w:pPr>
        <w:autoSpaceDE w:val="0"/>
        <w:autoSpaceDN w:val="0"/>
        <w:adjustRightInd w:val="0"/>
        <w:spacing w:after="0" w:line="240" w:lineRule="auto"/>
        <w:rPr>
          <w:rFonts w:ascii="Times New Roman" w:eastAsia="Calibri" w:hAnsi="Times New Roman" w:cs="Times New Roman"/>
          <w:sz w:val="24"/>
          <w:szCs w:val="24"/>
          <w:lang w:bidi="en-US"/>
        </w:rPr>
      </w:pPr>
      <w:r w:rsidRPr="00187337">
        <w:rPr>
          <w:rFonts w:ascii="Times New Roman" w:eastAsia="Calibri" w:hAnsi="Times New Roman" w:cs="Times New Roman"/>
          <w:sz w:val="24"/>
          <w:szCs w:val="24"/>
          <w:lang w:bidi="en-US"/>
        </w:rPr>
        <w:t xml:space="preserve">    Skolas budžetu veido valsts mērķdotācija pedagogu atalgojumam, pašvaldības finansējums skolas administrācijai, pedagogu atalgojumam, tehniskajam personālam un skolas komunālajiem maksājumiem un uzturēšanai. </w:t>
      </w:r>
    </w:p>
    <w:p w14:paraId="1479F6B4" w14:textId="77777777" w:rsidR="00187337" w:rsidRDefault="00226759" w:rsidP="00187337">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Skolā profesionālās ievirzes izglītība notiek bez mācību maksas un ar </w:t>
      </w:r>
      <w:r w:rsidR="00187337" w:rsidRPr="00187337">
        <w:rPr>
          <w:rFonts w:ascii="Times New Roman" w:eastAsia="Calibri" w:hAnsi="Times New Roman" w:cs="Times New Roman"/>
          <w:sz w:val="24"/>
          <w:szCs w:val="24"/>
          <w:lang w:bidi="en-US"/>
        </w:rPr>
        <w:t xml:space="preserve">2017.gada janvārī tika atcelta mācību maksa interešu izglītības </w:t>
      </w:r>
      <w:r>
        <w:rPr>
          <w:rFonts w:ascii="Times New Roman" w:eastAsia="Calibri" w:hAnsi="Times New Roman" w:cs="Times New Roman"/>
          <w:sz w:val="24"/>
          <w:szCs w:val="24"/>
          <w:lang w:bidi="en-US"/>
        </w:rPr>
        <w:t>(</w:t>
      </w:r>
      <w:r w:rsidR="00187337" w:rsidRPr="00187337">
        <w:rPr>
          <w:rFonts w:ascii="Times New Roman" w:eastAsia="Calibri" w:hAnsi="Times New Roman" w:cs="Times New Roman"/>
          <w:sz w:val="24"/>
          <w:szCs w:val="24"/>
          <w:lang w:bidi="en-US"/>
        </w:rPr>
        <w:t>sagatavošanas klasītes</w:t>
      </w:r>
      <w:r>
        <w:rPr>
          <w:rFonts w:ascii="Times New Roman" w:eastAsia="Calibri" w:hAnsi="Times New Roman" w:cs="Times New Roman"/>
          <w:sz w:val="24"/>
          <w:szCs w:val="24"/>
          <w:lang w:bidi="en-US"/>
        </w:rPr>
        <w:t>)</w:t>
      </w:r>
      <w:r w:rsidR="00187337" w:rsidRPr="00187337">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bidi="en-US"/>
        </w:rPr>
        <w:t>izglītojamajiem</w:t>
      </w:r>
      <w:r w:rsidR="00187337" w:rsidRPr="00187337">
        <w:rPr>
          <w:rFonts w:ascii="Times New Roman" w:eastAsia="Calibri" w:hAnsi="Times New Roman" w:cs="Times New Roman"/>
          <w:sz w:val="24"/>
          <w:szCs w:val="24"/>
          <w:lang w:bidi="en-US"/>
        </w:rPr>
        <w:t xml:space="preserve">. </w:t>
      </w:r>
    </w:p>
    <w:p w14:paraId="25FA13DC" w14:textId="77777777" w:rsidR="00F36FB8" w:rsidRPr="00F36FB8" w:rsidRDefault="00F36FB8" w:rsidP="00187337">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hAnsi="Times New Roman" w:cs="Times New Roman"/>
          <w:sz w:val="24"/>
          <w:szCs w:val="24"/>
        </w:rPr>
        <w:t xml:space="preserve">   </w:t>
      </w:r>
      <w:r w:rsidRPr="00F36FB8">
        <w:rPr>
          <w:rFonts w:ascii="Times New Roman" w:hAnsi="Times New Roman" w:cs="Times New Roman"/>
          <w:sz w:val="24"/>
          <w:szCs w:val="24"/>
        </w:rPr>
        <w:t xml:space="preserve">Skolas īpašie piedāvājumi – izstāžu </w:t>
      </w:r>
      <w:r>
        <w:rPr>
          <w:rFonts w:ascii="Times New Roman" w:hAnsi="Times New Roman" w:cs="Times New Roman"/>
          <w:sz w:val="24"/>
          <w:szCs w:val="24"/>
        </w:rPr>
        <w:t>un mākslas aktivitā</w:t>
      </w:r>
      <w:r w:rsidR="00F65EA7">
        <w:rPr>
          <w:rFonts w:ascii="Times New Roman" w:hAnsi="Times New Roman" w:cs="Times New Roman"/>
          <w:sz w:val="24"/>
          <w:szCs w:val="24"/>
        </w:rPr>
        <w:t>tes</w:t>
      </w:r>
      <w:r>
        <w:rPr>
          <w:rFonts w:ascii="Times New Roman" w:hAnsi="Times New Roman" w:cs="Times New Roman"/>
          <w:sz w:val="24"/>
          <w:szCs w:val="24"/>
        </w:rPr>
        <w:t xml:space="preserve"> organizēšana</w:t>
      </w:r>
      <w:r w:rsidR="00F65EA7">
        <w:rPr>
          <w:rFonts w:ascii="Times New Roman" w:hAnsi="Times New Roman" w:cs="Times New Roman"/>
          <w:sz w:val="24"/>
          <w:szCs w:val="24"/>
        </w:rPr>
        <w:t xml:space="preserve">. </w:t>
      </w:r>
    </w:p>
    <w:p w14:paraId="05D8A8CE" w14:textId="77777777" w:rsidR="00187337" w:rsidRDefault="00187337" w:rsidP="00187337"/>
    <w:p w14:paraId="63D09E0E" w14:textId="77777777" w:rsidR="00B97F80" w:rsidRPr="001248BA" w:rsidRDefault="00B97F80" w:rsidP="00B97F80">
      <w:pPr>
        <w:pStyle w:val="Sarakstarindkopa"/>
        <w:numPr>
          <w:ilvl w:val="1"/>
          <w:numId w:val="1"/>
        </w:numPr>
        <w:jc w:val="center"/>
        <w:rPr>
          <w:rFonts w:ascii="Times New Roman" w:hAnsi="Times New Roman" w:cs="Times New Roman"/>
          <w:b/>
        </w:rPr>
      </w:pPr>
      <w:r w:rsidRPr="001248BA">
        <w:rPr>
          <w:rFonts w:ascii="Times New Roman" w:hAnsi="Times New Roman" w:cs="Times New Roman"/>
          <w:b/>
        </w:rPr>
        <w:t>IZGLĪTĪBAS PROGRAMMAS</w:t>
      </w:r>
    </w:p>
    <w:p w14:paraId="554C7A44" w14:textId="77777777" w:rsidR="00B97F80" w:rsidRPr="0086074D" w:rsidRDefault="0082325F" w:rsidP="00B97F80">
      <w:pPr>
        <w:spacing w:after="0"/>
        <w:rPr>
          <w:rFonts w:ascii="Times New Roman" w:hAnsi="Times New Roman" w:cs="Times New Roman"/>
          <w:sz w:val="24"/>
          <w:szCs w:val="24"/>
        </w:rPr>
      </w:pPr>
      <w:r>
        <w:rPr>
          <w:rFonts w:ascii="Times New Roman" w:hAnsi="Times New Roman" w:cs="Times New Roman"/>
          <w:sz w:val="24"/>
          <w:szCs w:val="24"/>
        </w:rPr>
        <w:t>1.1.1.</w:t>
      </w:r>
      <w:r w:rsidR="00B97F80" w:rsidRPr="0086074D">
        <w:rPr>
          <w:rFonts w:ascii="Times New Roman" w:hAnsi="Times New Roman" w:cs="Times New Roman"/>
          <w:sz w:val="24"/>
          <w:szCs w:val="24"/>
        </w:rPr>
        <w:t xml:space="preserve">Skola īsteno profesionālās ievirzes izglītības programmas: </w:t>
      </w:r>
    </w:p>
    <w:p w14:paraId="71FB7437" w14:textId="467C5E96" w:rsidR="0086074D" w:rsidRPr="0086074D" w:rsidRDefault="00B97F80" w:rsidP="00B97F80">
      <w:pPr>
        <w:pStyle w:val="Sarakstarindkopa"/>
        <w:numPr>
          <w:ilvl w:val="0"/>
          <w:numId w:val="2"/>
        </w:numPr>
        <w:spacing w:after="0"/>
        <w:rPr>
          <w:rFonts w:ascii="Times New Roman" w:hAnsi="Times New Roman" w:cs="Times New Roman"/>
          <w:sz w:val="24"/>
          <w:szCs w:val="24"/>
        </w:rPr>
      </w:pPr>
      <w:r w:rsidRPr="0086074D">
        <w:rPr>
          <w:rFonts w:ascii="Times New Roman" w:hAnsi="Times New Roman" w:cs="Times New Roman"/>
          <w:sz w:val="24"/>
          <w:szCs w:val="24"/>
        </w:rPr>
        <w:t>“Vizuāli plastiskā māksla”, programmas kods 20V 211 001, Licence Nr.</w:t>
      </w:r>
      <w:r w:rsidR="0086074D" w:rsidRPr="0086074D">
        <w:rPr>
          <w:rFonts w:ascii="Times New Roman" w:hAnsi="Times New Roman" w:cs="Times New Roman"/>
          <w:sz w:val="24"/>
          <w:szCs w:val="24"/>
        </w:rPr>
        <w:t xml:space="preserve">P-10501 </w:t>
      </w:r>
      <w:r w:rsidR="000A1759">
        <w:rPr>
          <w:rFonts w:ascii="Times New Roman" w:hAnsi="Times New Roman" w:cs="Times New Roman"/>
          <w:sz w:val="24"/>
          <w:szCs w:val="24"/>
        </w:rPr>
        <w:t>(</w:t>
      </w:r>
      <w:r w:rsidR="0086074D" w:rsidRPr="0086074D">
        <w:rPr>
          <w:rFonts w:ascii="Times New Roman" w:hAnsi="Times New Roman" w:cs="Times New Roman"/>
          <w:sz w:val="24"/>
          <w:szCs w:val="24"/>
        </w:rPr>
        <w:t>izsniegta 26.11.2014</w:t>
      </w:r>
      <w:r w:rsidRPr="0086074D">
        <w:rPr>
          <w:rFonts w:ascii="Times New Roman" w:hAnsi="Times New Roman" w:cs="Times New Roman"/>
          <w:sz w:val="24"/>
          <w:szCs w:val="24"/>
        </w:rPr>
        <w:t>.</w:t>
      </w:r>
      <w:r w:rsidR="000A1759">
        <w:rPr>
          <w:rFonts w:ascii="Times New Roman" w:hAnsi="Times New Roman" w:cs="Times New Roman"/>
          <w:sz w:val="24"/>
          <w:szCs w:val="24"/>
        </w:rPr>
        <w:t>)</w:t>
      </w:r>
    </w:p>
    <w:p w14:paraId="56A6694D" w14:textId="0F88D32F" w:rsidR="0086074D" w:rsidRDefault="0086074D" w:rsidP="00B97F80">
      <w:pPr>
        <w:pStyle w:val="Sarakstarindkopa"/>
        <w:numPr>
          <w:ilvl w:val="0"/>
          <w:numId w:val="2"/>
        </w:numPr>
        <w:spacing w:after="0"/>
        <w:rPr>
          <w:rFonts w:ascii="Times New Roman" w:hAnsi="Times New Roman" w:cs="Times New Roman"/>
          <w:sz w:val="24"/>
          <w:szCs w:val="24"/>
        </w:rPr>
      </w:pPr>
      <w:r w:rsidRPr="0086074D">
        <w:rPr>
          <w:rFonts w:ascii="Times New Roman" w:hAnsi="Times New Roman" w:cs="Times New Roman"/>
          <w:sz w:val="24"/>
          <w:szCs w:val="24"/>
        </w:rPr>
        <w:t>“</w:t>
      </w:r>
      <w:r w:rsidR="00B97F80" w:rsidRPr="0086074D">
        <w:rPr>
          <w:rFonts w:ascii="Times New Roman" w:hAnsi="Times New Roman" w:cs="Times New Roman"/>
          <w:sz w:val="24"/>
          <w:szCs w:val="24"/>
        </w:rPr>
        <w:t>Vizuāli plastiskā māksla</w:t>
      </w:r>
      <w:r w:rsidRPr="0086074D">
        <w:rPr>
          <w:rFonts w:ascii="Times New Roman" w:hAnsi="Times New Roman" w:cs="Times New Roman"/>
          <w:sz w:val="24"/>
          <w:szCs w:val="24"/>
        </w:rPr>
        <w:t>”, programmas kods 30V 211 00</w:t>
      </w:r>
      <w:r w:rsidR="0028285F">
        <w:rPr>
          <w:rFonts w:ascii="Times New Roman" w:hAnsi="Times New Roman" w:cs="Times New Roman"/>
          <w:sz w:val="24"/>
          <w:szCs w:val="24"/>
        </w:rPr>
        <w:t>1</w:t>
      </w:r>
      <w:r w:rsidRPr="0086074D">
        <w:rPr>
          <w:rFonts w:ascii="Times New Roman" w:hAnsi="Times New Roman" w:cs="Times New Roman"/>
          <w:sz w:val="24"/>
          <w:szCs w:val="24"/>
        </w:rPr>
        <w:t xml:space="preserve">, Licence Nr.P-10502 </w:t>
      </w:r>
      <w:r w:rsidR="000A1759">
        <w:rPr>
          <w:rFonts w:ascii="Times New Roman" w:hAnsi="Times New Roman" w:cs="Times New Roman"/>
          <w:sz w:val="24"/>
          <w:szCs w:val="24"/>
        </w:rPr>
        <w:t>(</w:t>
      </w:r>
      <w:r w:rsidRPr="0086074D">
        <w:rPr>
          <w:rFonts w:ascii="Times New Roman" w:hAnsi="Times New Roman" w:cs="Times New Roman"/>
          <w:sz w:val="24"/>
          <w:szCs w:val="24"/>
        </w:rPr>
        <w:t>izsniegta 26.11.2014.</w:t>
      </w:r>
      <w:r w:rsidR="000A1759">
        <w:rPr>
          <w:rFonts w:ascii="Times New Roman" w:hAnsi="Times New Roman" w:cs="Times New Roman"/>
          <w:sz w:val="24"/>
          <w:szCs w:val="24"/>
        </w:rPr>
        <w:t>)</w:t>
      </w:r>
    </w:p>
    <w:p w14:paraId="09F16AE9" w14:textId="565191C1" w:rsidR="00EC6D80" w:rsidRPr="0086074D" w:rsidRDefault="00EC6D80" w:rsidP="00EC6D80">
      <w:pPr>
        <w:pStyle w:val="Sarakstarindkopa"/>
        <w:numPr>
          <w:ilvl w:val="0"/>
          <w:numId w:val="2"/>
        </w:numPr>
        <w:spacing w:after="0"/>
        <w:rPr>
          <w:rFonts w:ascii="Times New Roman" w:hAnsi="Times New Roman" w:cs="Times New Roman"/>
          <w:sz w:val="24"/>
          <w:szCs w:val="24"/>
        </w:rPr>
      </w:pPr>
      <w:r w:rsidRPr="0086074D">
        <w:rPr>
          <w:rFonts w:ascii="Times New Roman" w:hAnsi="Times New Roman" w:cs="Times New Roman"/>
          <w:sz w:val="24"/>
          <w:szCs w:val="24"/>
        </w:rPr>
        <w:t>“Vizuāli plastiskā māksla</w:t>
      </w:r>
      <w:r>
        <w:rPr>
          <w:rFonts w:ascii="Times New Roman" w:hAnsi="Times New Roman" w:cs="Times New Roman"/>
          <w:sz w:val="24"/>
          <w:szCs w:val="24"/>
        </w:rPr>
        <w:t xml:space="preserve"> II</w:t>
      </w:r>
      <w:r w:rsidRPr="0086074D">
        <w:rPr>
          <w:rFonts w:ascii="Times New Roman" w:hAnsi="Times New Roman" w:cs="Times New Roman"/>
          <w:sz w:val="24"/>
          <w:szCs w:val="24"/>
        </w:rPr>
        <w:t>”, programmas kods 20V 211 0</w:t>
      </w:r>
      <w:r>
        <w:rPr>
          <w:rFonts w:ascii="Times New Roman" w:hAnsi="Times New Roman" w:cs="Times New Roman"/>
          <w:sz w:val="24"/>
          <w:szCs w:val="24"/>
        </w:rPr>
        <w:t>1</w:t>
      </w:r>
      <w:r w:rsidRPr="0086074D">
        <w:rPr>
          <w:rFonts w:ascii="Times New Roman" w:hAnsi="Times New Roman" w:cs="Times New Roman"/>
          <w:sz w:val="24"/>
          <w:szCs w:val="24"/>
        </w:rPr>
        <w:t>1, Licence Nr.P-</w:t>
      </w:r>
      <w:r>
        <w:rPr>
          <w:rFonts w:ascii="Times New Roman" w:hAnsi="Times New Roman" w:cs="Times New Roman"/>
          <w:sz w:val="24"/>
          <w:szCs w:val="24"/>
        </w:rPr>
        <w:t>7231</w:t>
      </w:r>
      <w:r w:rsidRPr="0086074D">
        <w:rPr>
          <w:rFonts w:ascii="Times New Roman" w:hAnsi="Times New Roman" w:cs="Times New Roman"/>
          <w:sz w:val="24"/>
          <w:szCs w:val="24"/>
        </w:rPr>
        <w:t xml:space="preserve"> </w:t>
      </w:r>
      <w:r>
        <w:rPr>
          <w:rFonts w:ascii="Times New Roman" w:hAnsi="Times New Roman" w:cs="Times New Roman"/>
          <w:sz w:val="24"/>
          <w:szCs w:val="24"/>
        </w:rPr>
        <w:t>(</w:t>
      </w:r>
      <w:r w:rsidRPr="0086074D">
        <w:rPr>
          <w:rFonts w:ascii="Times New Roman" w:hAnsi="Times New Roman" w:cs="Times New Roman"/>
          <w:sz w:val="24"/>
          <w:szCs w:val="24"/>
        </w:rPr>
        <w:t xml:space="preserve">izsniegta </w:t>
      </w:r>
      <w:r>
        <w:rPr>
          <w:rFonts w:ascii="Times New Roman" w:hAnsi="Times New Roman" w:cs="Times New Roman"/>
          <w:sz w:val="24"/>
          <w:szCs w:val="24"/>
        </w:rPr>
        <w:t>0</w:t>
      </w:r>
      <w:r w:rsidRPr="0086074D">
        <w:rPr>
          <w:rFonts w:ascii="Times New Roman" w:hAnsi="Times New Roman" w:cs="Times New Roman"/>
          <w:sz w:val="24"/>
          <w:szCs w:val="24"/>
        </w:rPr>
        <w:t>6.</w:t>
      </w:r>
      <w:r>
        <w:rPr>
          <w:rFonts w:ascii="Times New Roman" w:hAnsi="Times New Roman" w:cs="Times New Roman"/>
          <w:sz w:val="24"/>
          <w:szCs w:val="24"/>
        </w:rPr>
        <w:t>06</w:t>
      </w:r>
      <w:r w:rsidRPr="0086074D">
        <w:rPr>
          <w:rFonts w:ascii="Times New Roman" w:hAnsi="Times New Roman" w:cs="Times New Roman"/>
          <w:sz w:val="24"/>
          <w:szCs w:val="24"/>
        </w:rPr>
        <w:t>.20</w:t>
      </w:r>
      <w:r>
        <w:rPr>
          <w:rFonts w:ascii="Times New Roman" w:hAnsi="Times New Roman" w:cs="Times New Roman"/>
          <w:sz w:val="24"/>
          <w:szCs w:val="24"/>
        </w:rPr>
        <w:t>24</w:t>
      </w:r>
      <w:r w:rsidRPr="0086074D">
        <w:rPr>
          <w:rFonts w:ascii="Times New Roman" w:hAnsi="Times New Roman" w:cs="Times New Roman"/>
          <w:sz w:val="24"/>
          <w:szCs w:val="24"/>
        </w:rPr>
        <w:t>.</w:t>
      </w:r>
      <w:r>
        <w:rPr>
          <w:rFonts w:ascii="Times New Roman" w:hAnsi="Times New Roman" w:cs="Times New Roman"/>
          <w:sz w:val="24"/>
          <w:szCs w:val="24"/>
        </w:rPr>
        <w:t>)</w:t>
      </w:r>
    </w:p>
    <w:p w14:paraId="59942DBC" w14:textId="020D4061" w:rsidR="00EC6D80" w:rsidRPr="0086074D" w:rsidRDefault="00EC6D80" w:rsidP="00EC6D80">
      <w:pPr>
        <w:pStyle w:val="Sarakstarindkopa"/>
        <w:numPr>
          <w:ilvl w:val="0"/>
          <w:numId w:val="2"/>
        </w:numPr>
        <w:spacing w:after="0"/>
        <w:rPr>
          <w:rFonts w:ascii="Times New Roman" w:hAnsi="Times New Roman" w:cs="Times New Roman"/>
          <w:sz w:val="24"/>
          <w:szCs w:val="24"/>
        </w:rPr>
      </w:pPr>
      <w:bookmarkStart w:id="0" w:name="_Hlk213503860"/>
      <w:r w:rsidRPr="0086074D">
        <w:rPr>
          <w:rFonts w:ascii="Times New Roman" w:hAnsi="Times New Roman" w:cs="Times New Roman"/>
          <w:sz w:val="24"/>
          <w:szCs w:val="24"/>
        </w:rPr>
        <w:t>“Vizuāli plastiskā māksla</w:t>
      </w:r>
      <w:r>
        <w:rPr>
          <w:rFonts w:ascii="Times New Roman" w:hAnsi="Times New Roman" w:cs="Times New Roman"/>
          <w:sz w:val="24"/>
          <w:szCs w:val="24"/>
        </w:rPr>
        <w:t xml:space="preserve"> III</w:t>
      </w:r>
      <w:r w:rsidRPr="0086074D">
        <w:rPr>
          <w:rFonts w:ascii="Times New Roman" w:hAnsi="Times New Roman" w:cs="Times New Roman"/>
          <w:sz w:val="24"/>
          <w:szCs w:val="24"/>
        </w:rPr>
        <w:t>”, programmas kods 20V 211 0</w:t>
      </w:r>
      <w:r>
        <w:rPr>
          <w:rFonts w:ascii="Times New Roman" w:hAnsi="Times New Roman" w:cs="Times New Roman"/>
          <w:sz w:val="24"/>
          <w:szCs w:val="24"/>
        </w:rPr>
        <w:t>1</w:t>
      </w:r>
      <w:r w:rsidRPr="0086074D">
        <w:rPr>
          <w:rFonts w:ascii="Times New Roman" w:hAnsi="Times New Roman" w:cs="Times New Roman"/>
          <w:sz w:val="24"/>
          <w:szCs w:val="24"/>
        </w:rPr>
        <w:t>1, Licence Nr.P-</w:t>
      </w:r>
      <w:r>
        <w:rPr>
          <w:rFonts w:ascii="Times New Roman" w:hAnsi="Times New Roman" w:cs="Times New Roman"/>
          <w:sz w:val="24"/>
          <w:szCs w:val="24"/>
        </w:rPr>
        <w:t>7232</w:t>
      </w:r>
      <w:r w:rsidRPr="0086074D">
        <w:rPr>
          <w:rFonts w:ascii="Times New Roman" w:hAnsi="Times New Roman" w:cs="Times New Roman"/>
          <w:sz w:val="24"/>
          <w:szCs w:val="24"/>
        </w:rPr>
        <w:t xml:space="preserve"> </w:t>
      </w:r>
      <w:r>
        <w:rPr>
          <w:rFonts w:ascii="Times New Roman" w:hAnsi="Times New Roman" w:cs="Times New Roman"/>
          <w:sz w:val="24"/>
          <w:szCs w:val="24"/>
        </w:rPr>
        <w:t>(</w:t>
      </w:r>
      <w:r w:rsidRPr="0086074D">
        <w:rPr>
          <w:rFonts w:ascii="Times New Roman" w:hAnsi="Times New Roman" w:cs="Times New Roman"/>
          <w:sz w:val="24"/>
          <w:szCs w:val="24"/>
        </w:rPr>
        <w:t xml:space="preserve">izsniegta </w:t>
      </w:r>
      <w:r>
        <w:rPr>
          <w:rFonts w:ascii="Times New Roman" w:hAnsi="Times New Roman" w:cs="Times New Roman"/>
          <w:sz w:val="24"/>
          <w:szCs w:val="24"/>
        </w:rPr>
        <w:t>0</w:t>
      </w:r>
      <w:r w:rsidRPr="0086074D">
        <w:rPr>
          <w:rFonts w:ascii="Times New Roman" w:hAnsi="Times New Roman" w:cs="Times New Roman"/>
          <w:sz w:val="24"/>
          <w:szCs w:val="24"/>
        </w:rPr>
        <w:t>6.</w:t>
      </w:r>
      <w:r>
        <w:rPr>
          <w:rFonts w:ascii="Times New Roman" w:hAnsi="Times New Roman" w:cs="Times New Roman"/>
          <w:sz w:val="24"/>
          <w:szCs w:val="24"/>
        </w:rPr>
        <w:t>06</w:t>
      </w:r>
      <w:r w:rsidRPr="0086074D">
        <w:rPr>
          <w:rFonts w:ascii="Times New Roman" w:hAnsi="Times New Roman" w:cs="Times New Roman"/>
          <w:sz w:val="24"/>
          <w:szCs w:val="24"/>
        </w:rPr>
        <w:t>.20</w:t>
      </w:r>
      <w:r>
        <w:rPr>
          <w:rFonts w:ascii="Times New Roman" w:hAnsi="Times New Roman" w:cs="Times New Roman"/>
          <w:sz w:val="24"/>
          <w:szCs w:val="24"/>
        </w:rPr>
        <w:t>24</w:t>
      </w:r>
      <w:r w:rsidRPr="0086074D">
        <w:rPr>
          <w:rFonts w:ascii="Times New Roman" w:hAnsi="Times New Roman" w:cs="Times New Roman"/>
          <w:sz w:val="24"/>
          <w:szCs w:val="24"/>
        </w:rPr>
        <w:t>.</w:t>
      </w:r>
      <w:r>
        <w:rPr>
          <w:rFonts w:ascii="Times New Roman" w:hAnsi="Times New Roman" w:cs="Times New Roman"/>
          <w:sz w:val="24"/>
          <w:szCs w:val="24"/>
        </w:rPr>
        <w:t>)</w:t>
      </w:r>
    </w:p>
    <w:bookmarkEnd w:id="0"/>
    <w:p w14:paraId="7A9B80D3" w14:textId="05EFA05C" w:rsidR="00EC6D80" w:rsidRPr="0086074D" w:rsidRDefault="00EC6D80" w:rsidP="00EC6D80">
      <w:pPr>
        <w:pStyle w:val="Sarakstarindkopa"/>
        <w:numPr>
          <w:ilvl w:val="0"/>
          <w:numId w:val="2"/>
        </w:numPr>
        <w:spacing w:after="0"/>
        <w:rPr>
          <w:rFonts w:ascii="Times New Roman" w:hAnsi="Times New Roman" w:cs="Times New Roman"/>
          <w:sz w:val="24"/>
          <w:szCs w:val="24"/>
        </w:rPr>
      </w:pPr>
      <w:r w:rsidRPr="0086074D">
        <w:rPr>
          <w:rFonts w:ascii="Times New Roman" w:hAnsi="Times New Roman" w:cs="Times New Roman"/>
          <w:sz w:val="24"/>
          <w:szCs w:val="24"/>
        </w:rPr>
        <w:lastRenderedPageBreak/>
        <w:t>“Vizuāli plastiskā māksla</w:t>
      </w:r>
      <w:r>
        <w:rPr>
          <w:rFonts w:ascii="Times New Roman" w:hAnsi="Times New Roman" w:cs="Times New Roman"/>
          <w:sz w:val="24"/>
          <w:szCs w:val="24"/>
        </w:rPr>
        <w:t xml:space="preserve"> IV”</w:t>
      </w:r>
      <w:r w:rsidRPr="0086074D">
        <w:rPr>
          <w:rFonts w:ascii="Times New Roman" w:hAnsi="Times New Roman" w:cs="Times New Roman"/>
          <w:sz w:val="24"/>
          <w:szCs w:val="24"/>
        </w:rPr>
        <w:t xml:space="preserve">, programmas kods </w:t>
      </w:r>
      <w:r>
        <w:rPr>
          <w:rFonts w:ascii="Times New Roman" w:hAnsi="Times New Roman" w:cs="Times New Roman"/>
          <w:sz w:val="24"/>
          <w:szCs w:val="24"/>
        </w:rPr>
        <w:t>3</w:t>
      </w:r>
      <w:r w:rsidRPr="0086074D">
        <w:rPr>
          <w:rFonts w:ascii="Times New Roman" w:hAnsi="Times New Roman" w:cs="Times New Roman"/>
          <w:sz w:val="24"/>
          <w:szCs w:val="24"/>
        </w:rPr>
        <w:t>0V 211 0</w:t>
      </w:r>
      <w:r>
        <w:rPr>
          <w:rFonts w:ascii="Times New Roman" w:hAnsi="Times New Roman" w:cs="Times New Roman"/>
          <w:sz w:val="24"/>
          <w:szCs w:val="24"/>
        </w:rPr>
        <w:t>1</w:t>
      </w:r>
      <w:r w:rsidRPr="0086074D">
        <w:rPr>
          <w:rFonts w:ascii="Times New Roman" w:hAnsi="Times New Roman" w:cs="Times New Roman"/>
          <w:sz w:val="24"/>
          <w:szCs w:val="24"/>
        </w:rPr>
        <w:t>1, Licence Nr.P-</w:t>
      </w:r>
      <w:r>
        <w:rPr>
          <w:rFonts w:ascii="Times New Roman" w:hAnsi="Times New Roman" w:cs="Times New Roman"/>
          <w:sz w:val="24"/>
          <w:szCs w:val="24"/>
        </w:rPr>
        <w:t>7233</w:t>
      </w:r>
      <w:r w:rsidRPr="0086074D">
        <w:rPr>
          <w:rFonts w:ascii="Times New Roman" w:hAnsi="Times New Roman" w:cs="Times New Roman"/>
          <w:sz w:val="24"/>
          <w:szCs w:val="24"/>
        </w:rPr>
        <w:t xml:space="preserve"> </w:t>
      </w:r>
      <w:r>
        <w:rPr>
          <w:rFonts w:ascii="Times New Roman" w:hAnsi="Times New Roman" w:cs="Times New Roman"/>
          <w:sz w:val="24"/>
          <w:szCs w:val="24"/>
        </w:rPr>
        <w:t>(</w:t>
      </w:r>
      <w:r w:rsidRPr="0086074D">
        <w:rPr>
          <w:rFonts w:ascii="Times New Roman" w:hAnsi="Times New Roman" w:cs="Times New Roman"/>
          <w:sz w:val="24"/>
          <w:szCs w:val="24"/>
        </w:rPr>
        <w:t xml:space="preserve">izsniegta </w:t>
      </w:r>
      <w:r>
        <w:rPr>
          <w:rFonts w:ascii="Times New Roman" w:hAnsi="Times New Roman" w:cs="Times New Roman"/>
          <w:sz w:val="24"/>
          <w:szCs w:val="24"/>
        </w:rPr>
        <w:t>0</w:t>
      </w:r>
      <w:r w:rsidRPr="0086074D">
        <w:rPr>
          <w:rFonts w:ascii="Times New Roman" w:hAnsi="Times New Roman" w:cs="Times New Roman"/>
          <w:sz w:val="24"/>
          <w:szCs w:val="24"/>
        </w:rPr>
        <w:t>6.</w:t>
      </w:r>
      <w:r>
        <w:rPr>
          <w:rFonts w:ascii="Times New Roman" w:hAnsi="Times New Roman" w:cs="Times New Roman"/>
          <w:sz w:val="24"/>
          <w:szCs w:val="24"/>
        </w:rPr>
        <w:t>06</w:t>
      </w:r>
      <w:r w:rsidRPr="0086074D">
        <w:rPr>
          <w:rFonts w:ascii="Times New Roman" w:hAnsi="Times New Roman" w:cs="Times New Roman"/>
          <w:sz w:val="24"/>
          <w:szCs w:val="24"/>
        </w:rPr>
        <w:t>.20</w:t>
      </w:r>
      <w:r>
        <w:rPr>
          <w:rFonts w:ascii="Times New Roman" w:hAnsi="Times New Roman" w:cs="Times New Roman"/>
          <w:sz w:val="24"/>
          <w:szCs w:val="24"/>
        </w:rPr>
        <w:t>24</w:t>
      </w:r>
      <w:r w:rsidRPr="0086074D">
        <w:rPr>
          <w:rFonts w:ascii="Times New Roman" w:hAnsi="Times New Roman" w:cs="Times New Roman"/>
          <w:sz w:val="24"/>
          <w:szCs w:val="24"/>
        </w:rPr>
        <w:t>.</w:t>
      </w:r>
      <w:r>
        <w:rPr>
          <w:rFonts w:ascii="Times New Roman" w:hAnsi="Times New Roman" w:cs="Times New Roman"/>
          <w:sz w:val="24"/>
          <w:szCs w:val="24"/>
        </w:rPr>
        <w:t>)</w:t>
      </w:r>
    </w:p>
    <w:p w14:paraId="49228A9C" w14:textId="77777777" w:rsidR="00B97F80" w:rsidRDefault="0082325F" w:rsidP="0086074D">
      <w:pPr>
        <w:spacing w:after="0"/>
        <w:rPr>
          <w:rFonts w:ascii="Times New Roman" w:hAnsi="Times New Roman" w:cs="Times New Roman"/>
          <w:sz w:val="24"/>
          <w:szCs w:val="24"/>
        </w:rPr>
      </w:pPr>
      <w:r>
        <w:rPr>
          <w:rFonts w:ascii="Times New Roman" w:hAnsi="Times New Roman" w:cs="Times New Roman"/>
          <w:sz w:val="24"/>
          <w:szCs w:val="24"/>
        </w:rPr>
        <w:t>1.1.2.</w:t>
      </w:r>
      <w:r w:rsidR="00B97F80" w:rsidRPr="0086074D">
        <w:rPr>
          <w:rFonts w:ascii="Times New Roman" w:hAnsi="Times New Roman" w:cs="Times New Roman"/>
          <w:sz w:val="24"/>
          <w:szCs w:val="24"/>
        </w:rPr>
        <w:t>Skola īsteno interešu izglītības programmas normatīvajos aktos noteiktajā kārtībā.</w:t>
      </w:r>
    </w:p>
    <w:p w14:paraId="5D365CC2" w14:textId="77777777" w:rsidR="00FC7F89" w:rsidRPr="0086074D" w:rsidRDefault="00FC7F89" w:rsidP="0086074D">
      <w:pPr>
        <w:spacing w:after="0"/>
        <w:rPr>
          <w:rFonts w:ascii="Times New Roman" w:hAnsi="Times New Roman" w:cs="Times New Roman"/>
          <w:sz w:val="24"/>
          <w:szCs w:val="24"/>
        </w:rPr>
      </w:pPr>
    </w:p>
    <w:p w14:paraId="4D2C6221" w14:textId="77777777" w:rsidR="00B97F80" w:rsidRDefault="005A7641" w:rsidP="005A7641">
      <w:pPr>
        <w:pStyle w:val="Sarakstarindkopa"/>
        <w:numPr>
          <w:ilvl w:val="1"/>
          <w:numId w:val="1"/>
        </w:numPr>
        <w:jc w:val="center"/>
        <w:rPr>
          <w:rFonts w:ascii="Times New Roman" w:hAnsi="Times New Roman" w:cs="Times New Roman"/>
          <w:b/>
        </w:rPr>
      </w:pPr>
      <w:r w:rsidRPr="001248BA">
        <w:rPr>
          <w:rFonts w:ascii="Times New Roman" w:hAnsi="Times New Roman" w:cs="Times New Roman"/>
          <w:b/>
        </w:rPr>
        <w:t>IZGLĪTOJAMO SKAITS</w:t>
      </w:r>
    </w:p>
    <w:p w14:paraId="4E67A4C8" w14:textId="77777777" w:rsidR="009E7368" w:rsidRPr="001248BA" w:rsidRDefault="009E7368" w:rsidP="009E7368">
      <w:pPr>
        <w:pStyle w:val="Sarakstarindkopa"/>
        <w:ind w:left="384"/>
        <w:rPr>
          <w:rFonts w:ascii="Times New Roman" w:hAnsi="Times New Roman" w:cs="Times New Roman"/>
          <w:b/>
        </w:rPr>
      </w:pPr>
    </w:p>
    <w:p w14:paraId="3ABD7590" w14:textId="5AB497BD" w:rsidR="004E6ED2" w:rsidRDefault="009E7368" w:rsidP="004E6ED2">
      <w:pPr>
        <w:pStyle w:val="Sarakstarindkopa"/>
        <w:ind w:left="384"/>
      </w:pPr>
      <w:r>
        <w:rPr>
          <w:noProof/>
        </w:rPr>
        <w:drawing>
          <wp:inline distT="0" distB="0" distL="0" distR="0" wp14:anchorId="5D2E19C8" wp14:editId="4C9FEB9E">
            <wp:extent cx="7391401" cy="3957639"/>
            <wp:effectExtent l="0" t="0" r="0" b="5080"/>
            <wp:docPr id="755805598" name="Diagramma 1">
              <a:extLst xmlns:a="http://schemas.openxmlformats.org/drawingml/2006/main">
                <a:ext uri="{FF2B5EF4-FFF2-40B4-BE49-F238E27FC236}">
                  <a16:creationId xmlns:a16="http://schemas.microsoft.com/office/drawing/2014/main" id="{A254F76C-6551-14B3-C969-081632E30B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53EC88" w14:textId="77777777" w:rsidR="005A7641" w:rsidRPr="005A7641" w:rsidRDefault="005A7641" w:rsidP="005A7641">
      <w:pPr>
        <w:spacing w:after="0" w:line="276" w:lineRule="auto"/>
        <w:ind w:left="720"/>
        <w:jc w:val="center"/>
        <w:rPr>
          <w:rFonts w:ascii="Times New Roman" w:eastAsia="Calibri" w:hAnsi="Times New Roman" w:cs="Times New Roman"/>
          <w:b/>
          <w:sz w:val="28"/>
          <w:szCs w:val="28"/>
          <w:lang w:bidi="en-US"/>
        </w:rPr>
      </w:pPr>
    </w:p>
    <w:p w14:paraId="3BFB304C" w14:textId="5835560F" w:rsidR="00DC6F9B" w:rsidRDefault="006D18D7" w:rsidP="006D18D7">
      <w:pPr>
        <w:pStyle w:val="Sarakstarindkopa"/>
        <w:numPr>
          <w:ilvl w:val="1"/>
          <w:numId w:val="1"/>
        </w:numPr>
        <w:spacing w:after="0" w:line="276" w:lineRule="auto"/>
        <w:jc w:val="center"/>
        <w:rPr>
          <w:rFonts w:ascii="Times New Roman" w:eastAsia="Calibri" w:hAnsi="Times New Roman" w:cs="Times New Roman"/>
          <w:b/>
          <w:bCs/>
          <w:lang w:bidi="en-US"/>
        </w:rPr>
      </w:pPr>
      <w:bookmarkStart w:id="1" w:name="_Hlk216456339"/>
      <w:r w:rsidRPr="006D18D7">
        <w:rPr>
          <w:rFonts w:ascii="Times New Roman" w:eastAsia="Calibri" w:hAnsi="Times New Roman" w:cs="Times New Roman"/>
          <w:b/>
          <w:bCs/>
          <w:lang w:bidi="en-US"/>
        </w:rPr>
        <w:lastRenderedPageBreak/>
        <w:t>SKOLAS ABSOLVENT</w:t>
      </w:r>
      <w:r>
        <w:rPr>
          <w:rFonts w:ascii="Times New Roman" w:eastAsia="Calibri" w:hAnsi="Times New Roman" w:cs="Times New Roman"/>
          <w:b/>
          <w:bCs/>
          <w:lang w:bidi="en-US"/>
        </w:rPr>
        <w:t>U SKAITS</w:t>
      </w:r>
    </w:p>
    <w:bookmarkEnd w:id="1"/>
    <w:p w14:paraId="48668138" w14:textId="77777777" w:rsidR="006D18D7" w:rsidRPr="006D18D7" w:rsidRDefault="006D18D7" w:rsidP="006D18D7">
      <w:pPr>
        <w:pStyle w:val="Sarakstarindkopa"/>
        <w:spacing w:after="0" w:line="276" w:lineRule="auto"/>
        <w:ind w:left="384"/>
        <w:rPr>
          <w:rFonts w:ascii="Times New Roman" w:eastAsia="Calibri" w:hAnsi="Times New Roman" w:cs="Times New Roman"/>
          <w:b/>
          <w:bCs/>
          <w:lang w:bidi="en-US"/>
        </w:rPr>
      </w:pPr>
    </w:p>
    <w:p w14:paraId="2E78A907" w14:textId="5BDE1224" w:rsidR="00DC6F9B" w:rsidRPr="00DC6F9B" w:rsidRDefault="006D18D7" w:rsidP="00DC6F9B">
      <w:pPr>
        <w:spacing w:after="0" w:line="276" w:lineRule="auto"/>
        <w:ind w:left="720"/>
        <w:jc w:val="center"/>
        <w:rPr>
          <w:rFonts w:ascii="Times New Roman" w:eastAsia="Calibri" w:hAnsi="Times New Roman" w:cs="Times New Roman"/>
          <w:b/>
          <w:sz w:val="28"/>
          <w:szCs w:val="28"/>
          <w:lang w:bidi="en-US"/>
        </w:rPr>
      </w:pPr>
      <w:r>
        <w:rPr>
          <w:noProof/>
        </w:rPr>
        <w:drawing>
          <wp:inline distT="0" distB="0" distL="0" distR="0" wp14:anchorId="716AE8D5" wp14:editId="2D7339F4">
            <wp:extent cx="4572000" cy="2743200"/>
            <wp:effectExtent l="0" t="0" r="0" b="0"/>
            <wp:docPr id="405380725" name="Diagramma 1">
              <a:extLst xmlns:a="http://schemas.openxmlformats.org/drawingml/2006/main">
                <a:ext uri="{FF2B5EF4-FFF2-40B4-BE49-F238E27FC236}">
                  <a16:creationId xmlns:a16="http://schemas.microsoft.com/office/drawing/2014/main" id="{794CF198-93C4-290E-0A06-D7C0C5F33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F94E14" w14:textId="77777777" w:rsidR="00DC6F9B" w:rsidRDefault="00DC6F9B" w:rsidP="00187337"/>
    <w:p w14:paraId="28353B9F" w14:textId="77777777" w:rsidR="00B97F80" w:rsidRPr="001248BA" w:rsidRDefault="00851234" w:rsidP="00851234">
      <w:pPr>
        <w:pStyle w:val="Sarakstarindkopa"/>
        <w:numPr>
          <w:ilvl w:val="1"/>
          <w:numId w:val="1"/>
        </w:numPr>
        <w:jc w:val="center"/>
        <w:rPr>
          <w:rFonts w:ascii="Times New Roman" w:hAnsi="Times New Roman" w:cs="Times New Roman"/>
          <w:b/>
        </w:rPr>
      </w:pPr>
      <w:r w:rsidRPr="001248BA">
        <w:rPr>
          <w:rFonts w:ascii="Times New Roman" w:hAnsi="Times New Roman" w:cs="Times New Roman"/>
          <w:b/>
        </w:rPr>
        <w:t>SKOLAS PERSONĀLS</w:t>
      </w:r>
    </w:p>
    <w:p w14:paraId="1D3CFAE3" w14:textId="2460CF4E" w:rsidR="00851234" w:rsidRPr="00A9428E" w:rsidRDefault="00C8660D" w:rsidP="005A5555">
      <w:pPr>
        <w:spacing w:after="0"/>
        <w:rPr>
          <w:rFonts w:ascii="Times New Roman" w:hAnsi="Times New Roman" w:cs="Times New Roman"/>
          <w:sz w:val="24"/>
          <w:szCs w:val="24"/>
        </w:rPr>
      </w:pPr>
      <w:r>
        <w:rPr>
          <w:rFonts w:ascii="Times New Roman" w:hAnsi="Times New Roman" w:cs="Times New Roman"/>
        </w:rPr>
        <w:t xml:space="preserve">  </w:t>
      </w:r>
      <w:r w:rsidR="00DC6F9B" w:rsidRPr="00A9428E">
        <w:rPr>
          <w:rFonts w:ascii="Times New Roman" w:hAnsi="Times New Roman" w:cs="Times New Roman"/>
          <w:sz w:val="24"/>
          <w:szCs w:val="24"/>
        </w:rPr>
        <w:t xml:space="preserve">Skolā </w:t>
      </w:r>
      <w:r w:rsidR="00941AAC">
        <w:rPr>
          <w:rFonts w:ascii="Times New Roman" w:hAnsi="Times New Roman" w:cs="Times New Roman"/>
          <w:sz w:val="24"/>
          <w:szCs w:val="24"/>
        </w:rPr>
        <w:t>20</w:t>
      </w:r>
      <w:r w:rsidR="006D18D7">
        <w:rPr>
          <w:rFonts w:ascii="Times New Roman" w:hAnsi="Times New Roman" w:cs="Times New Roman"/>
          <w:sz w:val="24"/>
          <w:szCs w:val="24"/>
        </w:rPr>
        <w:t>24</w:t>
      </w:r>
      <w:r w:rsidR="00941AAC">
        <w:rPr>
          <w:rFonts w:ascii="Times New Roman" w:hAnsi="Times New Roman" w:cs="Times New Roman"/>
          <w:sz w:val="24"/>
          <w:szCs w:val="24"/>
        </w:rPr>
        <w:t>./202</w:t>
      </w:r>
      <w:r w:rsidR="006D18D7">
        <w:rPr>
          <w:rFonts w:ascii="Times New Roman" w:hAnsi="Times New Roman" w:cs="Times New Roman"/>
          <w:sz w:val="24"/>
          <w:szCs w:val="24"/>
        </w:rPr>
        <w:t>5</w:t>
      </w:r>
      <w:r w:rsidR="00941AAC">
        <w:rPr>
          <w:rFonts w:ascii="Times New Roman" w:hAnsi="Times New Roman" w:cs="Times New Roman"/>
          <w:sz w:val="24"/>
          <w:szCs w:val="24"/>
        </w:rPr>
        <w:t>.mācību gadā strādā 1</w:t>
      </w:r>
      <w:r w:rsidR="006D18D7">
        <w:rPr>
          <w:rFonts w:ascii="Times New Roman" w:hAnsi="Times New Roman" w:cs="Times New Roman"/>
          <w:sz w:val="24"/>
          <w:szCs w:val="24"/>
        </w:rPr>
        <w:t>0</w:t>
      </w:r>
      <w:r w:rsidR="00DC6F9B" w:rsidRPr="00A9428E">
        <w:rPr>
          <w:rFonts w:ascii="Times New Roman" w:hAnsi="Times New Roman" w:cs="Times New Roman"/>
          <w:sz w:val="24"/>
          <w:szCs w:val="24"/>
        </w:rPr>
        <w:t xml:space="preserve"> pedago</w:t>
      </w:r>
      <w:r w:rsidRPr="00A9428E">
        <w:rPr>
          <w:rFonts w:ascii="Times New Roman" w:hAnsi="Times New Roman" w:cs="Times New Roman"/>
          <w:sz w:val="24"/>
          <w:szCs w:val="24"/>
        </w:rPr>
        <w:t xml:space="preserve">ģiskie darbinieki, tai skaitā direktore un direktores vietniece izglītības jomā (0,5 slodze) </w:t>
      </w:r>
      <w:r w:rsidR="0082325F">
        <w:rPr>
          <w:rFonts w:ascii="Times New Roman" w:hAnsi="Times New Roman" w:cs="Times New Roman"/>
          <w:sz w:val="24"/>
          <w:szCs w:val="24"/>
        </w:rPr>
        <w:t>un trīs</w:t>
      </w:r>
      <w:r w:rsidR="00DC6F9B" w:rsidRPr="00A9428E">
        <w:rPr>
          <w:rFonts w:ascii="Times New Roman" w:hAnsi="Times New Roman" w:cs="Times New Roman"/>
          <w:sz w:val="24"/>
          <w:szCs w:val="24"/>
        </w:rPr>
        <w:t xml:space="preserve"> tehniskie darbinieki</w:t>
      </w:r>
      <w:r w:rsidRPr="00A9428E">
        <w:rPr>
          <w:rFonts w:ascii="Times New Roman" w:hAnsi="Times New Roman" w:cs="Times New Roman"/>
          <w:sz w:val="24"/>
          <w:szCs w:val="24"/>
        </w:rPr>
        <w:t xml:space="preserve"> ( saimniecības vadītāja, ēkas dežurants, apkopēja) </w:t>
      </w:r>
      <w:r w:rsidR="00DC6F9B" w:rsidRPr="00A9428E">
        <w:rPr>
          <w:rFonts w:ascii="Times New Roman" w:hAnsi="Times New Roman" w:cs="Times New Roman"/>
          <w:sz w:val="24"/>
          <w:szCs w:val="24"/>
        </w:rPr>
        <w:t>.</w:t>
      </w:r>
    </w:p>
    <w:p w14:paraId="47718BD0" w14:textId="740E8995" w:rsidR="00A9428E" w:rsidRPr="00851234" w:rsidRDefault="00A9428E" w:rsidP="005A5555">
      <w:pPr>
        <w:autoSpaceDE w:val="0"/>
        <w:autoSpaceDN w:val="0"/>
        <w:adjustRightInd w:val="0"/>
        <w:spacing w:after="0" w:line="276" w:lineRule="auto"/>
        <w:rPr>
          <w:rFonts w:ascii="Times New Roman" w:eastAsia="Calibri" w:hAnsi="Times New Roman" w:cs="Times New Roman"/>
          <w:sz w:val="24"/>
          <w:szCs w:val="24"/>
          <w:lang w:bidi="en-US"/>
        </w:rPr>
      </w:pPr>
      <w:r w:rsidRPr="00851234">
        <w:rPr>
          <w:rFonts w:ascii="Times New Roman" w:eastAsia="Calibri" w:hAnsi="Times New Roman" w:cs="Times New Roman"/>
          <w:sz w:val="24"/>
          <w:szCs w:val="24"/>
          <w:lang w:bidi="en-US"/>
        </w:rPr>
        <w:t xml:space="preserve">    Skolā pedagoģiskais personāls </w:t>
      </w:r>
      <w:r w:rsidRPr="00A9428E">
        <w:rPr>
          <w:rFonts w:ascii="Times New Roman" w:eastAsia="Calibri" w:hAnsi="Times New Roman" w:cs="Times New Roman"/>
          <w:sz w:val="24"/>
          <w:szCs w:val="24"/>
          <w:lang w:bidi="en-US"/>
        </w:rPr>
        <w:t>ir atbilstošs</w:t>
      </w:r>
      <w:r w:rsidRPr="00851234">
        <w:rPr>
          <w:rFonts w:ascii="Times New Roman" w:eastAsia="Calibri" w:hAnsi="Times New Roman" w:cs="Times New Roman"/>
          <w:sz w:val="24"/>
          <w:szCs w:val="24"/>
          <w:lang w:bidi="en-US"/>
        </w:rPr>
        <w:t xml:space="preserve"> </w:t>
      </w:r>
      <w:r w:rsidRPr="00A9428E">
        <w:rPr>
          <w:rFonts w:ascii="Times New Roman" w:hAnsi="Times New Roman" w:cs="Times New Roman"/>
          <w:sz w:val="24"/>
          <w:szCs w:val="24"/>
        </w:rPr>
        <w:t xml:space="preserve">Latvijas Republikas </w:t>
      </w:r>
      <w:r w:rsidRPr="00851234">
        <w:rPr>
          <w:rFonts w:ascii="Times New Roman" w:eastAsia="Calibri" w:hAnsi="Times New Roman" w:cs="Times New Roman"/>
          <w:sz w:val="24"/>
          <w:szCs w:val="24"/>
          <w:lang w:bidi="en-US"/>
        </w:rPr>
        <w:t>normatī</w:t>
      </w:r>
      <w:r w:rsidRPr="00A9428E">
        <w:rPr>
          <w:rFonts w:ascii="Times New Roman" w:eastAsia="Calibri" w:hAnsi="Times New Roman" w:cs="Times New Roman"/>
          <w:sz w:val="24"/>
          <w:szCs w:val="24"/>
          <w:lang w:bidi="en-US"/>
        </w:rPr>
        <w:t xml:space="preserve">vo aktu prasībām. Skolā visiem pedagogiem ir augstākās izglītības </w:t>
      </w:r>
      <w:r w:rsidR="0082325F">
        <w:rPr>
          <w:rFonts w:ascii="Times New Roman" w:eastAsia="Calibri" w:hAnsi="Times New Roman" w:cs="Times New Roman"/>
          <w:sz w:val="24"/>
          <w:szCs w:val="24"/>
          <w:lang w:bidi="en-US"/>
        </w:rPr>
        <w:t xml:space="preserve">un </w:t>
      </w:r>
      <w:r w:rsidR="006D18D7">
        <w:rPr>
          <w:rFonts w:ascii="Times New Roman" w:eastAsia="Calibri" w:hAnsi="Times New Roman" w:cs="Times New Roman"/>
          <w:sz w:val="24"/>
          <w:szCs w:val="24"/>
          <w:lang w:bidi="en-US"/>
        </w:rPr>
        <w:t>četri</w:t>
      </w:r>
      <w:r w:rsidRPr="00851234">
        <w:rPr>
          <w:rFonts w:ascii="Times New Roman" w:eastAsia="Calibri" w:hAnsi="Times New Roman" w:cs="Times New Roman"/>
          <w:sz w:val="24"/>
          <w:szCs w:val="24"/>
          <w:lang w:bidi="en-US"/>
        </w:rPr>
        <w:t xml:space="preserve"> no viņiem ir ar maģistra grādu.</w:t>
      </w:r>
    </w:p>
    <w:p w14:paraId="25801F5D" w14:textId="77777777" w:rsidR="00DC6F9B" w:rsidRDefault="00A9428E" w:rsidP="00DC6F9B">
      <w:pPr>
        <w:autoSpaceDE w:val="0"/>
        <w:autoSpaceDN w:val="0"/>
        <w:adjustRightInd w:val="0"/>
        <w:spacing w:after="0" w:line="276" w:lineRule="auto"/>
        <w:rPr>
          <w:rFonts w:ascii="Times New Roman" w:eastAsia="Calibri" w:hAnsi="Times New Roman" w:cs="Times New Roman"/>
          <w:sz w:val="24"/>
          <w:szCs w:val="24"/>
          <w:lang w:bidi="en-US"/>
        </w:rPr>
      </w:pPr>
      <w:r w:rsidRPr="00A9428E">
        <w:rPr>
          <w:rFonts w:ascii="Times New Roman" w:eastAsia="Calibri" w:hAnsi="Times New Roman" w:cs="Times New Roman"/>
          <w:sz w:val="24"/>
          <w:szCs w:val="24"/>
          <w:lang w:bidi="en-US"/>
        </w:rPr>
        <w:t>Pedagogi regulāri apgūst profesionālo</w:t>
      </w:r>
      <w:r w:rsidR="00DC6F9B" w:rsidRPr="00851234">
        <w:rPr>
          <w:rFonts w:ascii="Times New Roman" w:eastAsia="Calibri" w:hAnsi="Times New Roman" w:cs="Times New Roman"/>
          <w:sz w:val="24"/>
          <w:szCs w:val="24"/>
          <w:lang w:bidi="en-US"/>
        </w:rPr>
        <w:t xml:space="preserve"> </w:t>
      </w:r>
      <w:r w:rsidRPr="00A9428E">
        <w:rPr>
          <w:rFonts w:ascii="Times New Roman" w:eastAsia="Calibri" w:hAnsi="Times New Roman" w:cs="Times New Roman"/>
          <w:sz w:val="24"/>
          <w:szCs w:val="24"/>
          <w:lang w:bidi="en-US"/>
        </w:rPr>
        <w:t>pilnveidi</w:t>
      </w:r>
      <w:r w:rsidR="00DC6F9B" w:rsidRPr="00851234">
        <w:rPr>
          <w:rFonts w:ascii="Times New Roman" w:eastAsia="Calibri" w:hAnsi="Times New Roman" w:cs="Times New Roman"/>
          <w:sz w:val="24"/>
          <w:szCs w:val="24"/>
          <w:lang w:bidi="en-US"/>
        </w:rPr>
        <w:t xml:space="preserve"> atbilst </w:t>
      </w:r>
      <w:r w:rsidRPr="00A9428E">
        <w:rPr>
          <w:rFonts w:ascii="Times New Roman" w:hAnsi="Times New Roman" w:cs="Times New Roman"/>
          <w:sz w:val="24"/>
          <w:szCs w:val="24"/>
        </w:rPr>
        <w:t>Latvijas Republikas</w:t>
      </w:r>
      <w:r w:rsidRPr="00A9428E">
        <w:rPr>
          <w:rFonts w:ascii="Times New Roman" w:hAnsi="Times New Roman" w:cs="Times New Roman"/>
        </w:rPr>
        <w:t xml:space="preserve"> </w:t>
      </w:r>
      <w:r w:rsidR="00DC6F9B" w:rsidRPr="00851234">
        <w:rPr>
          <w:rFonts w:ascii="Times New Roman" w:eastAsia="Calibri" w:hAnsi="Times New Roman" w:cs="Times New Roman"/>
          <w:sz w:val="24"/>
          <w:szCs w:val="24"/>
          <w:lang w:bidi="en-US"/>
        </w:rPr>
        <w:t xml:space="preserve">normatīvo aktu prasībām. </w:t>
      </w:r>
    </w:p>
    <w:p w14:paraId="3F400A60" w14:textId="77777777" w:rsidR="00A9428E" w:rsidRPr="00A9428E" w:rsidRDefault="00A9428E" w:rsidP="00A9428E">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A9428E">
        <w:rPr>
          <w:rFonts w:ascii="TimesNewRomanPSMT" w:eastAsia="Calibri" w:hAnsi="TimesNewRomanPSMT" w:cs="TimesNewRomanPSMT"/>
          <w:sz w:val="24"/>
          <w:szCs w:val="24"/>
          <w:lang w:eastAsia="lv-LV"/>
        </w:rPr>
        <w:t xml:space="preserve">    Visi pedagogi piedalās metodisko komisiju darbā, kopīgi tiek risinātas mācību procesa aktualitātes un atbilstoši mācību priekšmetam tiek izstrādāti </w:t>
      </w:r>
      <w:r>
        <w:rPr>
          <w:rFonts w:ascii="TimesNewRomanPSMT" w:eastAsia="Calibri" w:hAnsi="TimesNewRomanPSMT" w:cs="TimesNewRomanPSMT"/>
          <w:sz w:val="24"/>
          <w:szCs w:val="24"/>
          <w:lang w:eastAsia="lv-LV"/>
        </w:rPr>
        <w:t>mācību uzdevumi.</w:t>
      </w:r>
    </w:p>
    <w:p w14:paraId="16DAEBAE" w14:textId="77777777" w:rsidR="00A9428E" w:rsidRDefault="00A9428E" w:rsidP="00A9428E">
      <w:pPr>
        <w:shd w:val="clear" w:color="auto" w:fill="FFFFFF"/>
        <w:spacing w:after="0" w:line="183" w:lineRule="atLeast"/>
        <w:rPr>
          <w:rFonts w:ascii="Times New Roman" w:eastAsia="Times New Roman" w:hAnsi="Times New Roman" w:cs="Times New Roman"/>
          <w:color w:val="000000"/>
          <w:sz w:val="24"/>
          <w:szCs w:val="24"/>
          <w:lang w:eastAsia="lv-LV"/>
        </w:rPr>
      </w:pPr>
      <w:r w:rsidRPr="00A9428E">
        <w:rPr>
          <w:rFonts w:ascii="Times New Roman" w:eastAsia="Times New Roman" w:hAnsi="Times New Roman" w:cs="Times New Roman"/>
          <w:color w:val="000000"/>
          <w:sz w:val="24"/>
          <w:szCs w:val="24"/>
          <w:lang w:eastAsia="lv-LV"/>
        </w:rPr>
        <w:lastRenderedPageBreak/>
        <w:t>         Pedagogi piedalās dažādās ar radošo darbu saistītās aktivitātēs gan izglītības iestādē, gan Latvijas un starptautiskā mērogā</w:t>
      </w:r>
      <w:r w:rsidR="0082325F">
        <w:rPr>
          <w:rFonts w:ascii="Times New Roman" w:eastAsia="Times New Roman" w:hAnsi="Times New Roman" w:cs="Times New Roman"/>
          <w:color w:val="000000"/>
          <w:sz w:val="24"/>
          <w:szCs w:val="24"/>
          <w:lang w:eastAsia="lv-LV"/>
        </w:rPr>
        <w:t xml:space="preserve"> un dalās pieredzē ar citiem</w:t>
      </w:r>
      <w:r w:rsidRPr="00A9428E">
        <w:rPr>
          <w:rFonts w:ascii="Times New Roman" w:eastAsia="Times New Roman" w:hAnsi="Times New Roman" w:cs="Times New Roman"/>
          <w:color w:val="000000"/>
          <w:sz w:val="24"/>
          <w:szCs w:val="24"/>
          <w:lang w:eastAsia="lv-LV"/>
        </w:rPr>
        <w:t xml:space="preserve"> pedagogiem, māksliniekiem.</w:t>
      </w:r>
    </w:p>
    <w:p w14:paraId="67902DC7" w14:textId="77777777" w:rsidR="0082325F" w:rsidRPr="00A9428E" w:rsidRDefault="0082325F" w:rsidP="00A9428E">
      <w:pPr>
        <w:shd w:val="clear" w:color="auto" w:fill="FFFFFF"/>
        <w:spacing w:after="0" w:line="183" w:lineRule="atLeast"/>
        <w:rPr>
          <w:rFonts w:ascii="Times New Roman" w:eastAsia="Times New Roman" w:hAnsi="Times New Roman" w:cs="Times New Roman"/>
          <w:color w:val="000000"/>
          <w:sz w:val="24"/>
          <w:szCs w:val="24"/>
          <w:lang w:eastAsia="lv-LV"/>
        </w:rPr>
      </w:pPr>
    </w:p>
    <w:p w14:paraId="2DB14DF0" w14:textId="77777777" w:rsidR="00B97F80" w:rsidRPr="001248BA" w:rsidRDefault="005A4B86" w:rsidP="006340A7">
      <w:pPr>
        <w:pStyle w:val="Sarakstarindkopa"/>
        <w:numPr>
          <w:ilvl w:val="1"/>
          <w:numId w:val="1"/>
        </w:numPr>
        <w:jc w:val="center"/>
        <w:rPr>
          <w:rFonts w:ascii="Times New Roman" w:hAnsi="Times New Roman" w:cs="Times New Roman"/>
          <w:b/>
        </w:rPr>
      </w:pPr>
      <w:r w:rsidRPr="001248BA">
        <w:rPr>
          <w:rFonts w:ascii="Times New Roman" w:hAnsi="Times New Roman" w:cs="Times New Roman"/>
          <w:b/>
        </w:rPr>
        <w:t>SKOLAS SOCIĀLĀ VIDE</w:t>
      </w:r>
    </w:p>
    <w:p w14:paraId="0607BF3E" w14:textId="77777777" w:rsidR="006340A7" w:rsidRDefault="006340A7" w:rsidP="006340A7">
      <w:pPr>
        <w:pStyle w:val="Sarakstarindkopa"/>
        <w:ind w:left="384"/>
      </w:pPr>
    </w:p>
    <w:p w14:paraId="724052D6" w14:textId="2DB984DD" w:rsidR="0078225B" w:rsidRPr="0078225B" w:rsidRDefault="0078225B" w:rsidP="006340A7">
      <w:pPr>
        <w:pStyle w:val="Sarakstarindkopa"/>
        <w:ind w:left="384"/>
        <w:rPr>
          <w:rFonts w:ascii="Times New Roman" w:hAnsi="Times New Roman" w:cs="Times New Roman"/>
          <w:sz w:val="24"/>
          <w:szCs w:val="24"/>
        </w:rPr>
      </w:pPr>
      <w:r>
        <w:rPr>
          <w:rFonts w:ascii="Times New Roman" w:hAnsi="Times New Roman" w:cs="Times New Roman"/>
          <w:sz w:val="24"/>
          <w:szCs w:val="24"/>
        </w:rPr>
        <w:t xml:space="preserve">  </w:t>
      </w:r>
      <w:r w:rsidR="001215AE" w:rsidRPr="0078225B">
        <w:rPr>
          <w:rFonts w:ascii="Times New Roman" w:hAnsi="Times New Roman" w:cs="Times New Roman"/>
          <w:sz w:val="24"/>
          <w:szCs w:val="24"/>
        </w:rPr>
        <w:t xml:space="preserve">Skolā mācās </w:t>
      </w:r>
      <w:r>
        <w:rPr>
          <w:rFonts w:ascii="Times New Roman" w:hAnsi="Times New Roman" w:cs="Times New Roman"/>
          <w:sz w:val="24"/>
          <w:szCs w:val="24"/>
        </w:rPr>
        <w:t>izglītojamie</w:t>
      </w:r>
      <w:r w:rsidR="001215AE" w:rsidRPr="0078225B">
        <w:rPr>
          <w:rFonts w:ascii="Times New Roman" w:hAnsi="Times New Roman" w:cs="Times New Roman"/>
          <w:sz w:val="24"/>
          <w:szCs w:val="24"/>
        </w:rPr>
        <w:t xml:space="preserve"> no Ventspils </w:t>
      </w:r>
      <w:proofErr w:type="spellStart"/>
      <w:r w:rsidR="00F531EE">
        <w:rPr>
          <w:rFonts w:ascii="Times New Roman" w:hAnsi="Times New Roman" w:cs="Times New Roman"/>
          <w:sz w:val="24"/>
          <w:szCs w:val="24"/>
        </w:rPr>
        <w:t>valsts</w:t>
      </w:r>
      <w:r w:rsidR="001215AE" w:rsidRPr="0078225B">
        <w:rPr>
          <w:rFonts w:ascii="Times New Roman" w:hAnsi="Times New Roman" w:cs="Times New Roman"/>
          <w:sz w:val="24"/>
          <w:szCs w:val="24"/>
        </w:rPr>
        <w:t>pilsētas</w:t>
      </w:r>
      <w:proofErr w:type="spellEnd"/>
      <w:r w:rsidR="001215AE" w:rsidRPr="0078225B">
        <w:rPr>
          <w:rFonts w:ascii="Times New Roman" w:hAnsi="Times New Roman" w:cs="Times New Roman"/>
          <w:sz w:val="24"/>
          <w:szCs w:val="24"/>
        </w:rPr>
        <w:t xml:space="preserve"> un novada. </w:t>
      </w:r>
      <w:r>
        <w:rPr>
          <w:rFonts w:ascii="Times New Roman" w:hAnsi="Times New Roman" w:cs="Times New Roman"/>
          <w:sz w:val="24"/>
          <w:szCs w:val="24"/>
        </w:rPr>
        <w:t>Izglītojamo</w:t>
      </w:r>
      <w:r w:rsidR="001215AE" w:rsidRPr="0078225B">
        <w:rPr>
          <w:rFonts w:ascii="Times New Roman" w:hAnsi="Times New Roman" w:cs="Times New Roman"/>
          <w:sz w:val="24"/>
          <w:szCs w:val="24"/>
        </w:rPr>
        <w:t xml:space="preserve"> vidū ir dažādu tautību bērni un jaunieši ar vienlīdzīgām tiesībām un pienākumiem</w:t>
      </w:r>
      <w:r w:rsidR="00F531EE">
        <w:rPr>
          <w:rFonts w:ascii="Times New Roman" w:hAnsi="Times New Roman" w:cs="Times New Roman"/>
          <w:sz w:val="24"/>
          <w:szCs w:val="24"/>
        </w:rPr>
        <w:t>, kā arī ar īpašām vajadzībām</w:t>
      </w:r>
      <w:r w:rsidR="001215AE" w:rsidRPr="0078225B">
        <w:rPr>
          <w:rFonts w:ascii="Times New Roman" w:hAnsi="Times New Roman" w:cs="Times New Roman"/>
          <w:sz w:val="24"/>
          <w:szCs w:val="24"/>
        </w:rPr>
        <w:t>. Mācības notiek latviešu valodā</w:t>
      </w:r>
      <w:r w:rsidR="00F531EE">
        <w:rPr>
          <w:rFonts w:ascii="Times New Roman" w:hAnsi="Times New Roman" w:cs="Times New Roman"/>
          <w:sz w:val="24"/>
          <w:szCs w:val="24"/>
        </w:rPr>
        <w:t>.</w:t>
      </w:r>
    </w:p>
    <w:p w14:paraId="28B6C71E" w14:textId="77777777" w:rsidR="006340A7" w:rsidRDefault="001215AE" w:rsidP="006340A7">
      <w:pPr>
        <w:pStyle w:val="Sarakstarindkopa"/>
        <w:ind w:left="384"/>
      </w:pPr>
      <w:r>
        <w:t xml:space="preserve"> </w:t>
      </w:r>
    </w:p>
    <w:p w14:paraId="75007A96" w14:textId="77777777" w:rsidR="006340A7" w:rsidRDefault="00F36FB8" w:rsidP="00F36FB8">
      <w:pPr>
        <w:pStyle w:val="Sarakstarindkopa"/>
        <w:numPr>
          <w:ilvl w:val="0"/>
          <w:numId w:val="1"/>
        </w:numPr>
        <w:jc w:val="center"/>
        <w:rPr>
          <w:rFonts w:ascii="Times New Roman" w:hAnsi="Times New Roman" w:cs="Times New Roman"/>
          <w:b/>
          <w:sz w:val="24"/>
          <w:szCs w:val="24"/>
        </w:rPr>
      </w:pPr>
      <w:r w:rsidRPr="00F36FB8">
        <w:rPr>
          <w:rFonts w:ascii="Times New Roman" w:hAnsi="Times New Roman" w:cs="Times New Roman"/>
          <w:b/>
          <w:sz w:val="24"/>
          <w:szCs w:val="24"/>
        </w:rPr>
        <w:t>SKOLAS DARBĪBAS PAMATMĒRĶI</w:t>
      </w:r>
    </w:p>
    <w:p w14:paraId="2E6BB192" w14:textId="77777777" w:rsidR="00F36FB8" w:rsidRPr="00F36FB8" w:rsidRDefault="00F36FB8" w:rsidP="00F36FB8">
      <w:pPr>
        <w:pStyle w:val="Sarakstarindkopa"/>
        <w:ind w:left="384"/>
        <w:rPr>
          <w:rFonts w:ascii="Times New Roman" w:hAnsi="Times New Roman" w:cs="Times New Roman"/>
          <w:b/>
          <w:sz w:val="24"/>
          <w:szCs w:val="24"/>
        </w:rPr>
      </w:pPr>
    </w:p>
    <w:p w14:paraId="74880939" w14:textId="77777777" w:rsidR="00F36FB8" w:rsidRDefault="00F36FB8" w:rsidP="00F36FB8">
      <w:pPr>
        <w:pStyle w:val="Sarakstarindkopa"/>
        <w:ind w:left="384"/>
        <w:rPr>
          <w:rFonts w:ascii="Times New Roman" w:hAnsi="Times New Roman" w:cs="Times New Roman"/>
          <w:sz w:val="24"/>
          <w:szCs w:val="24"/>
        </w:rPr>
      </w:pPr>
      <w:r w:rsidRPr="00F36FB8">
        <w:rPr>
          <w:rFonts w:ascii="Times New Roman" w:hAnsi="Times New Roman" w:cs="Times New Roman"/>
          <w:sz w:val="24"/>
          <w:szCs w:val="24"/>
        </w:rPr>
        <w:t xml:space="preserve">  Skolas darbības mērķis ir veidot izglītības vidi, organizēt un īstenot mācību un audzināšanas procesu, lai nodrošinātu profesionālās ievirzes mākslas un interešu izglītības programmās noteikto mērķu sasniegšanu, kā arī izveidot izglītojamo par personību ar augstu intelektuālo, emocionālo un uzvedības kultūru.</w:t>
      </w:r>
    </w:p>
    <w:p w14:paraId="21D6D216" w14:textId="77777777" w:rsidR="00F65EA7" w:rsidRPr="00F65EA7" w:rsidRDefault="00F65EA7" w:rsidP="00B857AA">
      <w:pPr>
        <w:widowControl w:val="0"/>
        <w:suppressAutoHyphens/>
        <w:spacing w:after="0" w:line="240" w:lineRule="auto"/>
        <w:ind w:left="432"/>
        <w:jc w:val="both"/>
        <w:rPr>
          <w:rFonts w:ascii="Times New Roman" w:eastAsia="Arial" w:hAnsi="Times New Roman" w:cs="Times New Roman"/>
          <w:kern w:val="1"/>
          <w:sz w:val="24"/>
          <w:szCs w:val="24"/>
          <w:lang w:eastAsia="lv-LV"/>
        </w:rPr>
      </w:pPr>
      <w:r w:rsidRPr="00F65EA7">
        <w:rPr>
          <w:rFonts w:ascii="Times New Roman" w:eastAsia="Arial" w:hAnsi="Times New Roman" w:cs="Times New Roman"/>
          <w:kern w:val="1"/>
          <w:sz w:val="24"/>
          <w:szCs w:val="24"/>
          <w:lang w:eastAsia="lv-LV"/>
        </w:rPr>
        <w:t>Skolas darbības pamatvirziens ir izglītojoša un audzinoša darbība.</w:t>
      </w:r>
    </w:p>
    <w:p w14:paraId="49464B91" w14:textId="77777777" w:rsidR="00F65EA7" w:rsidRPr="00F65EA7" w:rsidRDefault="00F65EA7" w:rsidP="00B857AA">
      <w:pPr>
        <w:widowControl w:val="0"/>
        <w:suppressAutoHyphens/>
        <w:spacing w:after="0" w:line="240" w:lineRule="auto"/>
        <w:ind w:left="432"/>
        <w:jc w:val="both"/>
        <w:rPr>
          <w:rFonts w:ascii="Times New Roman" w:eastAsia="Arial" w:hAnsi="Times New Roman" w:cs="Times New Roman"/>
          <w:kern w:val="1"/>
          <w:sz w:val="24"/>
          <w:szCs w:val="24"/>
          <w:lang w:eastAsia="lv-LV"/>
        </w:rPr>
      </w:pPr>
      <w:r w:rsidRPr="00F65EA7">
        <w:rPr>
          <w:rFonts w:ascii="Times New Roman" w:eastAsia="Arial" w:hAnsi="Times New Roman" w:cs="Times New Roman"/>
          <w:kern w:val="1"/>
          <w:sz w:val="24"/>
          <w:szCs w:val="24"/>
          <w:lang w:eastAsia="lv-LV"/>
        </w:rPr>
        <w:t>Skolas uzdevumi:</w:t>
      </w:r>
    </w:p>
    <w:p w14:paraId="28CDCEA5"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0"/>
        </w:rPr>
        <w:t>īstenot izglītības programmas, veikt mācību un audzināšanas darbu, izvēlēties izglītošanas darba metodes un formas,</w:t>
      </w:r>
      <w:r w:rsidRPr="00F65EA7">
        <w:rPr>
          <w:rFonts w:ascii="Times New Roman" w:eastAsia="Times New Roman" w:hAnsi="Times New Roman" w:cs="Times New Roman"/>
          <w:sz w:val="24"/>
          <w:szCs w:val="24"/>
        </w:rPr>
        <w:t xml:space="preserve"> nodrošinot iespēju iegūt profesionālās ievirzes izglītības </w:t>
      </w:r>
      <w:proofErr w:type="spellStart"/>
      <w:r w:rsidRPr="00F65EA7">
        <w:rPr>
          <w:rFonts w:ascii="Times New Roman" w:eastAsia="Times New Roman" w:hAnsi="Times New Roman" w:cs="Times New Roman"/>
          <w:sz w:val="24"/>
          <w:szCs w:val="24"/>
        </w:rPr>
        <w:t>pamatzināšanas</w:t>
      </w:r>
      <w:proofErr w:type="spellEnd"/>
      <w:r w:rsidRPr="00F65EA7">
        <w:rPr>
          <w:rFonts w:ascii="Times New Roman" w:eastAsia="Times New Roman" w:hAnsi="Times New Roman" w:cs="Times New Roman"/>
          <w:sz w:val="24"/>
          <w:szCs w:val="24"/>
        </w:rPr>
        <w:t xml:space="preserve"> un prasmes mākslā</w:t>
      </w:r>
      <w:r w:rsidRPr="00F65EA7">
        <w:rPr>
          <w:rFonts w:ascii="Times New Roman" w:eastAsia="Times New Roman" w:hAnsi="Times New Roman" w:cs="Times New Roman"/>
          <w:sz w:val="24"/>
          <w:szCs w:val="20"/>
        </w:rPr>
        <w:t>;</w:t>
      </w:r>
    </w:p>
    <w:p w14:paraId="7A7D6907"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Calibri" w:hAnsi="Times New Roman" w:cs="Times New Roman"/>
          <w:sz w:val="24"/>
          <w:szCs w:val="24"/>
        </w:rPr>
        <w:t>sagatavot izglītojamos mākslas profesionālās izglītības tālākai apguvei</w:t>
      </w:r>
      <w:r w:rsidRPr="00F65EA7">
        <w:rPr>
          <w:rFonts w:ascii="Times New Roman" w:eastAsia="Times New Roman" w:hAnsi="Times New Roman" w:cs="Times New Roman"/>
          <w:sz w:val="24"/>
          <w:szCs w:val="20"/>
        </w:rPr>
        <w:t>;</w:t>
      </w:r>
    </w:p>
    <w:p w14:paraId="3833309F"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4"/>
          <w:shd w:val="clear" w:color="auto" w:fill="FFFFFF"/>
        </w:rPr>
        <w:t>sekmēt mākslinieciskās darbības pieredzi un attīstīt jaunrades spējas, radot atbilstošus priekšnosacījumus izglītojamo radošai izaugsmei</w:t>
      </w:r>
      <w:r w:rsidRPr="00F65EA7">
        <w:rPr>
          <w:rFonts w:ascii="Times New Roman" w:eastAsia="Times New Roman" w:hAnsi="Times New Roman" w:cs="Times New Roman"/>
          <w:sz w:val="24"/>
          <w:szCs w:val="20"/>
        </w:rPr>
        <w:t>;</w:t>
      </w:r>
    </w:p>
    <w:p w14:paraId="1EDD2000"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4"/>
          <w:shd w:val="clear" w:color="auto" w:fill="FFFFFF"/>
        </w:rPr>
        <w:t>veidot drošu izglītības vidi, organizēt un īstenot izglītības procesu, kas nodrošinātu profesionālās ievirzes mākslas izglītības programmas noteikto mērķu sasniegšanu</w:t>
      </w:r>
      <w:r w:rsidRPr="00F65EA7">
        <w:rPr>
          <w:rFonts w:ascii="Times New Roman" w:eastAsia="Times New Roman" w:hAnsi="Times New Roman" w:cs="Times New Roman"/>
          <w:sz w:val="24"/>
          <w:szCs w:val="20"/>
        </w:rPr>
        <w:t>;</w:t>
      </w:r>
    </w:p>
    <w:p w14:paraId="24216A7B"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4"/>
        </w:rPr>
        <w:t>sadarboties ar izglītojamo vecākiem vai citiem likumiskajiem pārstāvjiem, lai nodrošinātu izglītības programmu apguvi</w:t>
      </w:r>
      <w:r w:rsidRPr="00F65EA7">
        <w:rPr>
          <w:rFonts w:ascii="Times New Roman" w:eastAsia="Times New Roman" w:hAnsi="Times New Roman" w:cs="Times New Roman"/>
          <w:sz w:val="24"/>
          <w:szCs w:val="20"/>
        </w:rPr>
        <w:t>;</w:t>
      </w:r>
    </w:p>
    <w:p w14:paraId="30FEB94A"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4"/>
          <w:shd w:val="clear" w:color="auto" w:fill="FFFFFF"/>
        </w:rPr>
        <w:t>nodrošināt iespējas izglītojamā personības veidošanai, interešu, spēju un talantu izkopšanai, profesijas izvēlei, lietderīgai brīvā laika un atpūtas organizācijai, sekmējot izglītojamā spēju un talantu attīstību, pašapziņas veidošanos, izziņas darbības un zinātkāres attīstību</w:t>
      </w:r>
      <w:r w:rsidRPr="00F65EA7">
        <w:rPr>
          <w:rFonts w:ascii="Times New Roman" w:eastAsia="Times New Roman" w:hAnsi="Times New Roman" w:cs="Times New Roman"/>
          <w:sz w:val="24"/>
          <w:szCs w:val="20"/>
        </w:rPr>
        <w:t>;</w:t>
      </w:r>
    </w:p>
    <w:p w14:paraId="37172619"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0"/>
        </w:rPr>
        <w:t>izvēlēties izglītošanas darba formas un metodes, novērtēt izglītības procesa kvalitāti un plānot tālāko darbību;</w:t>
      </w:r>
    </w:p>
    <w:p w14:paraId="0E1D5B3C" w14:textId="77777777" w:rsidR="00F65EA7" w:rsidRPr="00F65EA7" w:rsidRDefault="00F65EA7" w:rsidP="00F65EA7">
      <w:pPr>
        <w:widowControl w:val="0"/>
        <w:numPr>
          <w:ilvl w:val="1"/>
          <w:numId w:val="5"/>
        </w:numPr>
        <w:suppressAutoHyphens/>
        <w:spacing w:after="0" w:line="240" w:lineRule="auto"/>
        <w:contextualSpacing/>
        <w:jc w:val="both"/>
        <w:rPr>
          <w:rFonts w:ascii="Times New Roman" w:eastAsia="Times New Roman" w:hAnsi="Times New Roman" w:cs="Times New Roman"/>
          <w:sz w:val="24"/>
          <w:szCs w:val="20"/>
        </w:rPr>
      </w:pPr>
      <w:r w:rsidRPr="00F65EA7">
        <w:rPr>
          <w:rFonts w:ascii="Times New Roman" w:eastAsia="Times New Roman" w:hAnsi="Times New Roman" w:cs="Times New Roman"/>
          <w:sz w:val="24"/>
          <w:szCs w:val="20"/>
        </w:rPr>
        <w:t>racionāli un efektīvi izmantot izglītībai piešķirtos finanšu resursus.</w:t>
      </w:r>
    </w:p>
    <w:p w14:paraId="32E6F579" w14:textId="77777777" w:rsidR="001A7C34" w:rsidRPr="001A7C34" w:rsidRDefault="000439C6" w:rsidP="000439C6">
      <w:pPr>
        <w:spacing w:after="0" w:line="240" w:lineRule="auto"/>
        <w:jc w:val="center"/>
        <w:rPr>
          <w:rFonts w:ascii="Times New Roman" w:eastAsia="Calibri" w:hAnsi="Times New Roman" w:cs="Times New Roman"/>
          <w:b/>
          <w:sz w:val="24"/>
          <w:szCs w:val="24"/>
          <w:lang w:bidi="en-US"/>
        </w:rPr>
      </w:pPr>
      <w:r w:rsidRPr="001A7C34">
        <w:rPr>
          <w:rFonts w:ascii="Times New Roman" w:eastAsia="Calibri" w:hAnsi="Times New Roman" w:cs="Times New Roman"/>
          <w:b/>
          <w:sz w:val="24"/>
          <w:szCs w:val="24"/>
          <w:lang w:bidi="en-US"/>
        </w:rPr>
        <w:lastRenderedPageBreak/>
        <w:t>3.</w:t>
      </w:r>
      <w:r w:rsidR="00857E09" w:rsidRPr="001A7C34">
        <w:rPr>
          <w:rFonts w:ascii="Times New Roman" w:eastAsia="Calibri" w:hAnsi="Times New Roman" w:cs="Times New Roman"/>
          <w:b/>
          <w:sz w:val="24"/>
          <w:szCs w:val="24"/>
          <w:lang w:bidi="en-US"/>
        </w:rPr>
        <w:t xml:space="preserve">PRIORITĀTES PAŠNOVĒRTĒJUMS </w:t>
      </w:r>
      <w:r w:rsidR="001A7C34" w:rsidRPr="001A7C34">
        <w:rPr>
          <w:rFonts w:ascii="Times New Roman" w:eastAsia="Calibri" w:hAnsi="Times New Roman" w:cs="Times New Roman"/>
          <w:b/>
          <w:lang w:bidi="en-US"/>
        </w:rPr>
        <w:t>PAR IEPRIEKŠĒJO PERIODU</w:t>
      </w:r>
    </w:p>
    <w:p w14:paraId="6163FA52" w14:textId="77777777" w:rsidR="00E15C9E" w:rsidRPr="000439C6" w:rsidRDefault="00F36FB8" w:rsidP="000439C6">
      <w:pPr>
        <w:spacing w:after="0" w:line="240" w:lineRule="auto"/>
        <w:rPr>
          <w:rFonts w:ascii="Times New Roman" w:hAnsi="Times New Roman" w:cs="Times New Roman"/>
          <w:sz w:val="24"/>
          <w:szCs w:val="24"/>
        </w:rPr>
      </w:pPr>
      <w:r w:rsidRPr="00F36FB8">
        <w:rPr>
          <w:rFonts w:ascii="Times New Roman" w:eastAsia="Calibri" w:hAnsi="Times New Roman" w:cs="Times New Roman"/>
          <w:sz w:val="24"/>
          <w:szCs w:val="24"/>
          <w:lang w:bidi="en-US"/>
        </w:rPr>
        <w:t xml:space="preserve">  </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2835"/>
        <w:gridCol w:w="2835"/>
        <w:gridCol w:w="2694"/>
        <w:gridCol w:w="2409"/>
      </w:tblGrid>
      <w:tr w:rsidR="002760C9" w:rsidRPr="00E15C9E" w14:paraId="7656DB88" w14:textId="644E61FE" w:rsidTr="00831275">
        <w:trPr>
          <w:trHeight w:val="406"/>
        </w:trPr>
        <w:tc>
          <w:tcPr>
            <w:tcW w:w="1701" w:type="dxa"/>
          </w:tcPr>
          <w:p w14:paraId="5387140C" w14:textId="77777777" w:rsidR="002760C9" w:rsidRPr="00E15C9E" w:rsidRDefault="002760C9" w:rsidP="00E15C9E">
            <w:pPr>
              <w:pStyle w:val="Default"/>
              <w:rPr>
                <w:b/>
                <w:bCs/>
                <w:sz w:val="22"/>
                <w:szCs w:val="22"/>
              </w:rPr>
            </w:pPr>
          </w:p>
          <w:p w14:paraId="0018FEA8" w14:textId="77777777" w:rsidR="002760C9" w:rsidRPr="00E15C9E" w:rsidRDefault="002760C9" w:rsidP="00E15C9E">
            <w:pPr>
              <w:spacing w:after="0"/>
              <w:rPr>
                <w:rFonts w:ascii="Times New Roman" w:hAnsi="Times New Roman" w:cs="Times New Roman"/>
              </w:rPr>
            </w:pPr>
          </w:p>
        </w:tc>
        <w:tc>
          <w:tcPr>
            <w:tcW w:w="2835" w:type="dxa"/>
          </w:tcPr>
          <w:p w14:paraId="59EE34E4" w14:textId="04A4833B" w:rsidR="002760C9" w:rsidRPr="00E15C9E" w:rsidRDefault="002760C9" w:rsidP="00E15C9E">
            <w:pPr>
              <w:spacing w:after="0"/>
              <w:rPr>
                <w:rFonts w:ascii="Times New Roman" w:hAnsi="Times New Roman" w:cs="Times New Roman"/>
              </w:rPr>
            </w:pPr>
            <w:r w:rsidRPr="00E15C9E">
              <w:rPr>
                <w:rFonts w:ascii="Times New Roman" w:hAnsi="Times New Roman" w:cs="Times New Roman"/>
              </w:rPr>
              <w:t>20</w:t>
            </w:r>
            <w:r>
              <w:rPr>
                <w:rFonts w:ascii="Times New Roman" w:hAnsi="Times New Roman" w:cs="Times New Roman"/>
              </w:rPr>
              <w:t>20</w:t>
            </w:r>
            <w:r w:rsidRPr="00E15C9E">
              <w:rPr>
                <w:rFonts w:ascii="Times New Roman" w:hAnsi="Times New Roman" w:cs="Times New Roman"/>
              </w:rPr>
              <w:t>./20</w:t>
            </w:r>
            <w:r>
              <w:rPr>
                <w:rFonts w:ascii="Times New Roman" w:hAnsi="Times New Roman" w:cs="Times New Roman"/>
              </w:rPr>
              <w:t>21</w:t>
            </w:r>
            <w:r w:rsidRPr="00E15C9E">
              <w:rPr>
                <w:rFonts w:ascii="Times New Roman" w:hAnsi="Times New Roman" w:cs="Times New Roman"/>
              </w:rPr>
              <w:t>.m.g.</w:t>
            </w:r>
          </w:p>
        </w:tc>
        <w:tc>
          <w:tcPr>
            <w:tcW w:w="2835" w:type="dxa"/>
          </w:tcPr>
          <w:p w14:paraId="22700212" w14:textId="178C0412" w:rsidR="002760C9" w:rsidRPr="00E15C9E" w:rsidRDefault="002760C9" w:rsidP="00E15C9E">
            <w:pPr>
              <w:spacing w:after="0"/>
              <w:rPr>
                <w:rFonts w:ascii="Times New Roman" w:hAnsi="Times New Roman" w:cs="Times New Roman"/>
              </w:rPr>
            </w:pPr>
            <w:r w:rsidRPr="00E15C9E">
              <w:rPr>
                <w:rFonts w:ascii="Times New Roman" w:hAnsi="Times New Roman" w:cs="Times New Roman"/>
              </w:rPr>
              <w:t>20</w:t>
            </w:r>
            <w:r>
              <w:rPr>
                <w:rFonts w:ascii="Times New Roman" w:hAnsi="Times New Roman" w:cs="Times New Roman"/>
              </w:rPr>
              <w:t>21</w:t>
            </w:r>
            <w:r w:rsidRPr="00E15C9E">
              <w:rPr>
                <w:rFonts w:ascii="Times New Roman" w:hAnsi="Times New Roman" w:cs="Times New Roman"/>
              </w:rPr>
              <w:t>./20</w:t>
            </w:r>
            <w:r>
              <w:rPr>
                <w:rFonts w:ascii="Times New Roman" w:hAnsi="Times New Roman" w:cs="Times New Roman"/>
              </w:rPr>
              <w:t>22</w:t>
            </w:r>
            <w:r w:rsidRPr="00E15C9E">
              <w:rPr>
                <w:rFonts w:ascii="Times New Roman" w:hAnsi="Times New Roman" w:cs="Times New Roman"/>
              </w:rPr>
              <w:t>.m.g.</w:t>
            </w:r>
          </w:p>
        </w:tc>
        <w:tc>
          <w:tcPr>
            <w:tcW w:w="2835" w:type="dxa"/>
          </w:tcPr>
          <w:p w14:paraId="3E0C3B97" w14:textId="687E12C1" w:rsidR="002760C9" w:rsidRPr="00E15C9E" w:rsidRDefault="002760C9" w:rsidP="00E15C9E">
            <w:pPr>
              <w:spacing w:after="0"/>
              <w:rPr>
                <w:rFonts w:ascii="Times New Roman" w:hAnsi="Times New Roman" w:cs="Times New Roman"/>
              </w:rPr>
            </w:pPr>
            <w:r w:rsidRPr="00E15C9E">
              <w:rPr>
                <w:rFonts w:ascii="Times New Roman" w:hAnsi="Times New Roman" w:cs="Times New Roman"/>
              </w:rPr>
              <w:t>20</w:t>
            </w:r>
            <w:r>
              <w:rPr>
                <w:rFonts w:ascii="Times New Roman" w:hAnsi="Times New Roman" w:cs="Times New Roman"/>
              </w:rPr>
              <w:t>22</w:t>
            </w:r>
            <w:r w:rsidRPr="00E15C9E">
              <w:rPr>
                <w:rFonts w:ascii="Times New Roman" w:hAnsi="Times New Roman" w:cs="Times New Roman"/>
              </w:rPr>
              <w:t>./202</w:t>
            </w:r>
            <w:r>
              <w:rPr>
                <w:rFonts w:ascii="Times New Roman" w:hAnsi="Times New Roman" w:cs="Times New Roman"/>
              </w:rPr>
              <w:t>3</w:t>
            </w:r>
            <w:r w:rsidRPr="00E15C9E">
              <w:rPr>
                <w:rFonts w:ascii="Times New Roman" w:hAnsi="Times New Roman" w:cs="Times New Roman"/>
              </w:rPr>
              <w:t>.m.g.</w:t>
            </w:r>
          </w:p>
        </w:tc>
        <w:tc>
          <w:tcPr>
            <w:tcW w:w="2694" w:type="dxa"/>
          </w:tcPr>
          <w:p w14:paraId="20D80202" w14:textId="6F850505" w:rsidR="002760C9" w:rsidRPr="00E15C9E" w:rsidRDefault="002760C9" w:rsidP="00E15C9E">
            <w:pPr>
              <w:spacing w:after="0"/>
              <w:rPr>
                <w:rFonts w:ascii="Times New Roman" w:hAnsi="Times New Roman" w:cs="Times New Roman"/>
              </w:rPr>
            </w:pPr>
            <w:r>
              <w:rPr>
                <w:rFonts w:ascii="Times New Roman" w:hAnsi="Times New Roman" w:cs="Times New Roman"/>
              </w:rPr>
              <w:t>2023./2024.m.g.</w:t>
            </w:r>
          </w:p>
        </w:tc>
        <w:tc>
          <w:tcPr>
            <w:tcW w:w="2409" w:type="dxa"/>
          </w:tcPr>
          <w:p w14:paraId="2E12435D" w14:textId="534E9DBE" w:rsidR="002760C9" w:rsidRPr="00E15C9E" w:rsidRDefault="002760C9" w:rsidP="00E15C9E">
            <w:pPr>
              <w:spacing w:after="0"/>
              <w:rPr>
                <w:rFonts w:ascii="Times New Roman" w:hAnsi="Times New Roman" w:cs="Times New Roman"/>
              </w:rPr>
            </w:pPr>
            <w:r>
              <w:rPr>
                <w:rFonts w:ascii="Times New Roman" w:hAnsi="Times New Roman" w:cs="Times New Roman"/>
              </w:rPr>
              <w:t>2024./2025.m.g.</w:t>
            </w:r>
          </w:p>
        </w:tc>
      </w:tr>
      <w:tr w:rsidR="002760C9" w:rsidRPr="00E15C9E" w14:paraId="3846FFBD" w14:textId="0DAF0474" w:rsidTr="00831275">
        <w:tc>
          <w:tcPr>
            <w:tcW w:w="1701" w:type="dxa"/>
          </w:tcPr>
          <w:p w14:paraId="7D30DBC6" w14:textId="77777777" w:rsidR="002760C9" w:rsidRPr="00C62FB8" w:rsidRDefault="002760C9" w:rsidP="00E15C9E">
            <w:pPr>
              <w:spacing w:after="0"/>
              <w:rPr>
                <w:rFonts w:ascii="Times New Roman" w:hAnsi="Times New Roman" w:cs="Times New Roman"/>
                <w:sz w:val="18"/>
                <w:szCs w:val="18"/>
              </w:rPr>
            </w:pPr>
            <w:r w:rsidRPr="00C62FB8">
              <w:rPr>
                <w:rFonts w:ascii="Times New Roman" w:hAnsi="Times New Roman" w:cs="Times New Roman"/>
                <w:b/>
                <w:bCs/>
                <w:sz w:val="18"/>
                <w:szCs w:val="18"/>
              </w:rPr>
              <w:t>1.Mācību saturs</w:t>
            </w:r>
          </w:p>
        </w:tc>
        <w:tc>
          <w:tcPr>
            <w:tcW w:w="2835" w:type="dxa"/>
          </w:tcPr>
          <w:p w14:paraId="734B0789" w14:textId="77777777"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PRIORITĀTE: </w:t>
            </w:r>
            <w:r w:rsidRPr="00C62FB8">
              <w:rPr>
                <w:rFonts w:ascii="Times New Roman" w:hAnsi="Times New Roman" w:cs="Times New Roman"/>
                <w:sz w:val="18"/>
                <w:szCs w:val="18"/>
              </w:rPr>
              <w:t>Pārskatīt un pārstrādāt mācību priekšmetu programmas.</w:t>
            </w:r>
          </w:p>
          <w:p w14:paraId="206CF53A" w14:textId="77777777"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Mācību sasniegumu paaugstināšana un kvalitātes uzlabošana, atbilstoši mūsdienas mākslas prasībām un attālinātajam mācību procesam.</w:t>
            </w:r>
          </w:p>
          <w:p w14:paraId="0F087FA0" w14:textId="77777777" w:rsidR="002760C9" w:rsidRPr="00C62FB8" w:rsidRDefault="002760C9" w:rsidP="002760C9">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sz w:val="18"/>
                <w:szCs w:val="18"/>
                <w:lang w:bidi="en-US"/>
              </w:rPr>
              <w:t>Izstrādātas jaunas mācību programmas:</w:t>
            </w:r>
          </w:p>
          <w:p w14:paraId="5414D086" w14:textId="77777777" w:rsidR="002760C9" w:rsidRPr="00C62FB8" w:rsidRDefault="002760C9" w:rsidP="002760C9">
            <w:pPr>
              <w:pStyle w:val="Sarakstarindkopa"/>
              <w:numPr>
                <w:ilvl w:val="0"/>
                <w:numId w:val="9"/>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zīmēšanā;</w:t>
            </w:r>
          </w:p>
          <w:p w14:paraId="3D9095BF" w14:textId="77777777" w:rsidR="002760C9" w:rsidRPr="00C62FB8" w:rsidRDefault="002760C9" w:rsidP="002760C9">
            <w:pPr>
              <w:numPr>
                <w:ilvl w:val="0"/>
                <w:numId w:val="8"/>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gleznošanā;</w:t>
            </w:r>
          </w:p>
          <w:p w14:paraId="6ECD9DE5" w14:textId="77777777" w:rsidR="002760C9" w:rsidRPr="00C62FB8" w:rsidRDefault="002760C9" w:rsidP="002760C9">
            <w:pPr>
              <w:numPr>
                <w:ilvl w:val="0"/>
                <w:numId w:val="8"/>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mākslas valodas pamatos;</w:t>
            </w:r>
          </w:p>
          <w:p w14:paraId="612F4E67" w14:textId="77777777" w:rsidR="002760C9" w:rsidRPr="00C62FB8" w:rsidRDefault="002760C9" w:rsidP="002760C9">
            <w:pPr>
              <w:numPr>
                <w:ilvl w:val="0"/>
                <w:numId w:val="8"/>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veidošana;</w:t>
            </w:r>
          </w:p>
          <w:p w14:paraId="6EDFBB21" w14:textId="77777777" w:rsidR="002760C9" w:rsidRPr="00C62FB8" w:rsidRDefault="002760C9" w:rsidP="002760C9">
            <w:pPr>
              <w:numPr>
                <w:ilvl w:val="0"/>
                <w:numId w:val="8"/>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mācību praksē- plenērā;</w:t>
            </w:r>
          </w:p>
          <w:p w14:paraId="181AC88B" w14:textId="77777777" w:rsidR="002760C9" w:rsidRPr="00C62FB8" w:rsidRDefault="002760C9" w:rsidP="002760C9">
            <w:pPr>
              <w:numPr>
                <w:ilvl w:val="0"/>
                <w:numId w:val="8"/>
              </w:numPr>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dizaina pamatos.</w:t>
            </w:r>
          </w:p>
          <w:p w14:paraId="566C465F" w14:textId="568C312B"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lang w:bidi="en-US"/>
              </w:rPr>
              <w:t xml:space="preserve"> Organizētas metodisko komisiju sēdes, kurās izskatītas un pārstrādātas mācību programmas, aktualizēti jauninājumi.</w:t>
            </w:r>
          </w:p>
        </w:tc>
        <w:tc>
          <w:tcPr>
            <w:tcW w:w="2835" w:type="dxa"/>
          </w:tcPr>
          <w:p w14:paraId="5EDF4A17"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PRIORITĀTE: </w:t>
            </w:r>
            <w:r w:rsidRPr="00C62FB8">
              <w:rPr>
                <w:rFonts w:ascii="Times New Roman" w:hAnsi="Times New Roman" w:cs="Times New Roman"/>
                <w:sz w:val="18"/>
                <w:szCs w:val="18"/>
                <w:lang w:bidi="en-US"/>
              </w:rPr>
              <w:t>Pārskatīt un pilnveidot mācību priekšmetu programmas.</w:t>
            </w:r>
          </w:p>
          <w:p w14:paraId="372A4174"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Mācību kvalitātes uzlabošana, atbilstoši mūsdienas mākslas prasībām.</w:t>
            </w:r>
          </w:p>
          <w:p w14:paraId="6B1DC499"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sz w:val="18"/>
                <w:szCs w:val="18"/>
              </w:rPr>
              <w:t>Koriģēta darbs materiālā mācību programma 4.kursam.</w:t>
            </w:r>
            <w:r w:rsidRPr="00C62FB8">
              <w:rPr>
                <w:rFonts w:ascii="Times New Roman" w:hAnsi="Times New Roman" w:cs="Times New Roman"/>
                <w:b/>
                <w:sz w:val="18"/>
                <w:szCs w:val="18"/>
              </w:rPr>
              <w:t xml:space="preserve"> </w:t>
            </w:r>
          </w:p>
          <w:p w14:paraId="31EFB288" w14:textId="700C0A08" w:rsidR="002760C9" w:rsidRPr="00C62FB8" w:rsidRDefault="0027707D" w:rsidP="0027707D">
            <w:pPr>
              <w:spacing w:after="0"/>
              <w:rPr>
                <w:rFonts w:ascii="Times New Roman" w:hAnsi="Times New Roman" w:cs="Times New Roman"/>
                <w:b/>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lang w:bidi="en-US"/>
              </w:rPr>
              <w:t xml:space="preserve"> Organizētas metodisko komisiju sēdes.</w:t>
            </w:r>
          </w:p>
        </w:tc>
        <w:tc>
          <w:tcPr>
            <w:tcW w:w="2835" w:type="dxa"/>
          </w:tcPr>
          <w:p w14:paraId="77853935"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bidi="en-US"/>
              </w:rPr>
              <w:t xml:space="preserve"> Pilnveidot un turpināt attīstīt </w:t>
            </w:r>
            <w:proofErr w:type="spellStart"/>
            <w:r w:rsidRPr="00C62FB8">
              <w:rPr>
                <w:rFonts w:ascii="Times New Roman" w:hAnsi="Times New Roman" w:cs="Times New Roman"/>
                <w:sz w:val="18"/>
                <w:szCs w:val="18"/>
                <w:lang w:bidi="en-US"/>
              </w:rPr>
              <w:t>starppriekšmetu</w:t>
            </w:r>
            <w:proofErr w:type="spellEnd"/>
            <w:r w:rsidRPr="00C62FB8">
              <w:rPr>
                <w:rFonts w:ascii="Times New Roman" w:hAnsi="Times New Roman" w:cs="Times New Roman"/>
                <w:sz w:val="18"/>
                <w:szCs w:val="18"/>
                <w:lang w:bidi="en-US"/>
              </w:rPr>
              <w:t xml:space="preserve"> saikni.</w:t>
            </w:r>
            <w:r w:rsidRPr="00C62FB8">
              <w:rPr>
                <w:rFonts w:ascii="Times New Roman" w:hAnsi="Times New Roman" w:cs="Times New Roman"/>
                <w:b/>
                <w:sz w:val="18"/>
                <w:szCs w:val="18"/>
              </w:rPr>
              <w:t xml:space="preserve"> </w:t>
            </w:r>
          </w:p>
          <w:p w14:paraId="4CF0A448"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Veicināt pedagogu sadarbību kvalitātes pilnveidei, kas  sekmētu izglītojamo apguvi mākslā.</w:t>
            </w:r>
          </w:p>
          <w:p w14:paraId="46DB4C13"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color w:val="000000"/>
                <w:sz w:val="18"/>
                <w:szCs w:val="18"/>
              </w:rPr>
              <w:t>Pedagogi savstarpēji dalās pieredzē.</w:t>
            </w:r>
          </w:p>
          <w:p w14:paraId="478AF0DC" w14:textId="660260A6"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lang w:bidi="en-US"/>
              </w:rPr>
              <w:t xml:space="preserve"> Organizētas neformālas pārrunas un sēdes. Sadarbība gatavojoties konkursiem un izstādēm.  </w:t>
            </w:r>
          </w:p>
        </w:tc>
        <w:tc>
          <w:tcPr>
            <w:tcW w:w="2694" w:type="dxa"/>
          </w:tcPr>
          <w:p w14:paraId="20A44EC0" w14:textId="07F2001B" w:rsidR="002760C9" w:rsidRPr="00C62FB8" w:rsidRDefault="002760C9" w:rsidP="00831275">
            <w:pPr>
              <w:spacing w:after="0"/>
              <w:rPr>
                <w:rFonts w:ascii="Times New Roman" w:hAnsi="Times New Roman" w:cs="Times New Roman"/>
                <w:b/>
                <w:sz w:val="18"/>
                <w:szCs w:val="18"/>
              </w:rPr>
            </w:pPr>
          </w:p>
        </w:tc>
        <w:tc>
          <w:tcPr>
            <w:tcW w:w="2409" w:type="dxa"/>
          </w:tcPr>
          <w:p w14:paraId="0E4A9C6D" w14:textId="77777777" w:rsidR="002760C9" w:rsidRPr="00C62FB8" w:rsidRDefault="002760C9" w:rsidP="00E15C9E">
            <w:pPr>
              <w:spacing w:after="0"/>
              <w:rPr>
                <w:rFonts w:ascii="Times New Roman" w:hAnsi="Times New Roman" w:cs="Times New Roman"/>
                <w:b/>
                <w:sz w:val="18"/>
                <w:szCs w:val="18"/>
              </w:rPr>
            </w:pPr>
          </w:p>
        </w:tc>
      </w:tr>
      <w:tr w:rsidR="002760C9" w:rsidRPr="00E15C9E" w14:paraId="5017279D" w14:textId="5F5FC39C" w:rsidTr="00831275">
        <w:tc>
          <w:tcPr>
            <w:tcW w:w="1701" w:type="dxa"/>
          </w:tcPr>
          <w:p w14:paraId="16CDCB02" w14:textId="77777777" w:rsidR="002760C9" w:rsidRPr="00C62FB8" w:rsidRDefault="002760C9" w:rsidP="00E15C9E">
            <w:pPr>
              <w:spacing w:after="0"/>
              <w:rPr>
                <w:rFonts w:ascii="Times New Roman" w:hAnsi="Times New Roman" w:cs="Times New Roman"/>
                <w:sz w:val="18"/>
                <w:szCs w:val="18"/>
              </w:rPr>
            </w:pPr>
            <w:r w:rsidRPr="00C62FB8">
              <w:rPr>
                <w:rFonts w:ascii="Times New Roman" w:hAnsi="Times New Roman" w:cs="Times New Roman"/>
                <w:b/>
                <w:bCs/>
                <w:sz w:val="18"/>
                <w:szCs w:val="18"/>
              </w:rPr>
              <w:t>2.Mācīšana un mācīšanās</w:t>
            </w:r>
          </w:p>
        </w:tc>
        <w:tc>
          <w:tcPr>
            <w:tcW w:w="2835" w:type="dxa"/>
          </w:tcPr>
          <w:p w14:paraId="5934BDF9" w14:textId="77777777" w:rsidR="002760C9" w:rsidRPr="00C62FB8" w:rsidRDefault="002760C9" w:rsidP="002760C9">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PRIORITĀTE: </w:t>
            </w:r>
            <w:r w:rsidRPr="00C62FB8">
              <w:rPr>
                <w:rFonts w:ascii="Times New Roman" w:hAnsi="Times New Roman" w:cs="Times New Roman"/>
                <w:sz w:val="18"/>
                <w:szCs w:val="18"/>
                <w:lang w:bidi="en-US"/>
              </w:rPr>
              <w:t>Pilnveidot izglītojamo mācīšanās prasmes, izmantojot mūsdienu mākslas tehnoloģijas.</w:t>
            </w:r>
          </w:p>
          <w:p w14:paraId="5768F0E4" w14:textId="77777777" w:rsidR="002760C9" w:rsidRPr="00C62FB8" w:rsidRDefault="002760C9" w:rsidP="002760C9">
            <w:pPr>
              <w:spacing w:after="0"/>
              <w:rPr>
                <w:rFonts w:ascii="Times New Roman" w:hAnsi="Times New Roman" w:cs="Times New Roman"/>
                <w:b/>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sz w:val="18"/>
                <w:szCs w:val="18"/>
              </w:rPr>
              <w:t xml:space="preserve">Veicināt kvalitātes attīstību profesionālās ievirzes izglītībā. </w:t>
            </w:r>
          </w:p>
          <w:p w14:paraId="6FEE4932" w14:textId="77777777" w:rsidR="002760C9" w:rsidRPr="00C62FB8" w:rsidRDefault="002760C9" w:rsidP="002760C9">
            <w:pPr>
              <w:spacing w:after="0"/>
              <w:rPr>
                <w:rFonts w:ascii="Times New Roman" w:hAnsi="Times New Roman" w:cs="Times New Roman"/>
                <w:b/>
                <w:sz w:val="18"/>
                <w:szCs w:val="18"/>
              </w:rPr>
            </w:pPr>
            <w:r w:rsidRPr="00C62FB8">
              <w:rPr>
                <w:rFonts w:ascii="Times New Roman" w:hAnsi="Times New Roman" w:cs="Times New Roman"/>
                <w:b/>
                <w:sz w:val="18"/>
                <w:szCs w:val="18"/>
              </w:rPr>
              <w:t>NOVĒRTĒŠANAS KRITĒRIJI:</w:t>
            </w:r>
          </w:p>
          <w:p w14:paraId="237AF25C" w14:textId="77777777"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sz w:val="18"/>
                <w:szCs w:val="18"/>
              </w:rPr>
              <w:t>Mācību procesa ietvaros ieviestas jaunas mākslas tehnoloģijas.</w:t>
            </w:r>
          </w:p>
          <w:p w14:paraId="3EB07C2D" w14:textId="77777777"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b/>
                <w:sz w:val="18"/>
                <w:szCs w:val="18"/>
                <w:lang w:bidi="en-US"/>
              </w:rPr>
              <w:lastRenderedPageBreak/>
              <w:t>REALIZĀCIJA:</w:t>
            </w:r>
          </w:p>
          <w:p w14:paraId="22AEAAF7" w14:textId="1398B280" w:rsidR="002760C9" w:rsidRPr="00C62FB8" w:rsidRDefault="002760C9" w:rsidP="002760C9">
            <w:pPr>
              <w:spacing w:after="0"/>
              <w:rPr>
                <w:rFonts w:ascii="Times New Roman" w:hAnsi="Times New Roman" w:cs="Times New Roman"/>
                <w:sz w:val="18"/>
                <w:szCs w:val="18"/>
              </w:rPr>
            </w:pPr>
            <w:r w:rsidRPr="00C62FB8">
              <w:rPr>
                <w:rFonts w:ascii="Times New Roman" w:hAnsi="Times New Roman" w:cs="Times New Roman"/>
                <w:sz w:val="18"/>
                <w:szCs w:val="18"/>
              </w:rPr>
              <w:t>Skola pilnveidoja materiāli tehnisko bāzi ar VKKF atbalstu iegādājoties 3D drukas iekārtu. 2020.g. septembrī četri pedagogi apmeklēja kursus par 3D drukas iekārtas izmantošanas programmām, bet saistībā ar attālinātajām mācībām neuzsāka izglītojamo apmācību. Turpināt ieviešanu nākošajā mācību gadā.</w:t>
            </w:r>
          </w:p>
        </w:tc>
        <w:tc>
          <w:tcPr>
            <w:tcW w:w="2835" w:type="dxa"/>
          </w:tcPr>
          <w:p w14:paraId="44AF0F53"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lastRenderedPageBreak/>
              <w:t xml:space="preserve">PRIORITĀTE: </w:t>
            </w:r>
            <w:r w:rsidRPr="00C62FB8">
              <w:rPr>
                <w:rFonts w:ascii="Times New Roman" w:hAnsi="Times New Roman" w:cs="Times New Roman"/>
                <w:sz w:val="18"/>
                <w:szCs w:val="18"/>
                <w:lang w:bidi="en-US"/>
              </w:rPr>
              <w:t>Motivēt izglītojamos sekmīgai un radošai mācību procesa apguvei.</w:t>
            </w:r>
          </w:p>
          <w:p w14:paraId="0AEBBB6C" w14:textId="77777777" w:rsidR="0027707D" w:rsidRPr="00C62FB8" w:rsidRDefault="0027707D" w:rsidP="0027707D">
            <w:pPr>
              <w:spacing w:after="0"/>
              <w:rPr>
                <w:rFonts w:ascii="Times New Roman" w:hAnsi="Times New Roman" w:cs="Times New Roman"/>
                <w:b/>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Mācību sasniegumu paaugstināšana.</w:t>
            </w:r>
          </w:p>
          <w:p w14:paraId="1081D0AA" w14:textId="77777777" w:rsidR="0027707D" w:rsidRPr="00C62FB8" w:rsidRDefault="0027707D" w:rsidP="0027707D">
            <w:pPr>
              <w:spacing w:after="0"/>
              <w:rPr>
                <w:rFonts w:ascii="Times New Roman" w:hAnsi="Times New Roman" w:cs="Times New Roman"/>
                <w:b/>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color w:val="000000"/>
                <w:sz w:val="18"/>
                <w:szCs w:val="18"/>
              </w:rPr>
              <w:t xml:space="preserve"> Izglītojamie ir pilnveidojuši prasmi patstāvīgi mācīties un izveidojusies augsta motivācija.</w:t>
            </w:r>
          </w:p>
          <w:p w14:paraId="5F2EC699"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p>
          <w:p w14:paraId="21E179CF" w14:textId="2085C84E"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sz w:val="18"/>
                <w:szCs w:val="18"/>
                <w:lang w:bidi="en-US"/>
              </w:rPr>
              <w:lastRenderedPageBreak/>
              <w:t>Veicināt izcilnieku sumināšanu un apbalvošanu, radot motivāciju izglītojamiem uzlabot sekmes.</w:t>
            </w:r>
          </w:p>
        </w:tc>
        <w:tc>
          <w:tcPr>
            <w:tcW w:w="2835" w:type="dxa"/>
          </w:tcPr>
          <w:p w14:paraId="620AB6E4" w14:textId="77777777" w:rsidR="002760C9" w:rsidRPr="00C62FB8" w:rsidRDefault="002760C9" w:rsidP="00E15C9E">
            <w:pPr>
              <w:spacing w:after="0"/>
              <w:rPr>
                <w:rFonts w:ascii="Times New Roman" w:hAnsi="Times New Roman" w:cs="Times New Roman"/>
                <w:sz w:val="18"/>
                <w:szCs w:val="18"/>
              </w:rPr>
            </w:pPr>
          </w:p>
        </w:tc>
        <w:tc>
          <w:tcPr>
            <w:tcW w:w="2694" w:type="dxa"/>
          </w:tcPr>
          <w:p w14:paraId="69FAAD99" w14:textId="77777777"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bidi="en-US"/>
              </w:rPr>
              <w:t xml:space="preserve"> Pilnveidot diferencētu pieeju mācīšanas procesā (dažādām grūtības pakāpēm).</w:t>
            </w:r>
          </w:p>
          <w:p w14:paraId="50E2C3B6" w14:textId="77777777" w:rsidR="00831275"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 xml:space="preserve">Veidot kvalitatīvu mācību procesu, izmantojot daudzveidīgu un diferencētu pieeju mācību vielas apguvē, </w:t>
            </w:r>
            <w:r w:rsidRPr="00C62FB8">
              <w:rPr>
                <w:rFonts w:ascii="Times New Roman" w:hAnsi="Times New Roman" w:cs="Times New Roman"/>
                <w:sz w:val="18"/>
                <w:szCs w:val="18"/>
                <w:lang w:bidi="en-US"/>
              </w:rPr>
              <w:t>kas sekmētu katra izglītojamā individuālu attīstību.</w:t>
            </w:r>
          </w:p>
          <w:p w14:paraId="267B03FF"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lastRenderedPageBreak/>
              <w:t xml:space="preserve">NOVĒRTĒŠANAS KRITĒRIJI: </w:t>
            </w:r>
            <w:r w:rsidRPr="00C62FB8">
              <w:rPr>
                <w:rFonts w:ascii="Times New Roman" w:hAnsi="Times New Roman" w:cs="Times New Roman"/>
                <w:color w:val="000000"/>
                <w:sz w:val="18"/>
                <w:szCs w:val="18"/>
              </w:rPr>
              <w:t xml:space="preserve">Skatēs skatāmi mācību uzdevumi ar diferencētu pieeju, ievērojot izglītojamo vajadzības. </w:t>
            </w:r>
          </w:p>
          <w:p w14:paraId="5855102C" w14:textId="77777777"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lang w:bidi="en-US"/>
              </w:rPr>
              <w:t xml:space="preserve"> Organizētas neformālas pārrunas un sēdes. Individuālais darbs un pieeja uzdevumu realizācijā.</w:t>
            </w:r>
          </w:p>
          <w:p w14:paraId="44EF907F" w14:textId="525A4D36" w:rsidR="002760C9"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sz w:val="18"/>
                <w:szCs w:val="18"/>
                <w:lang w:bidi="en-US"/>
              </w:rPr>
              <w:t>Ieviesti mācību procesā uzdevumi ar dažādas grūtības pakāpēm.</w:t>
            </w:r>
          </w:p>
        </w:tc>
        <w:tc>
          <w:tcPr>
            <w:tcW w:w="2409" w:type="dxa"/>
          </w:tcPr>
          <w:p w14:paraId="77E0127B" w14:textId="77777777" w:rsidR="002760C9" w:rsidRPr="00C62FB8" w:rsidRDefault="002760C9" w:rsidP="00E15C9E">
            <w:pPr>
              <w:spacing w:after="0"/>
              <w:rPr>
                <w:rFonts w:ascii="Times New Roman" w:hAnsi="Times New Roman" w:cs="Times New Roman"/>
                <w:sz w:val="18"/>
                <w:szCs w:val="18"/>
              </w:rPr>
            </w:pPr>
          </w:p>
        </w:tc>
      </w:tr>
      <w:tr w:rsidR="002760C9" w:rsidRPr="00E15C9E" w14:paraId="1C5FA7DB" w14:textId="6A31FE94" w:rsidTr="00831275">
        <w:tc>
          <w:tcPr>
            <w:tcW w:w="1701" w:type="dxa"/>
          </w:tcPr>
          <w:tbl>
            <w:tblPr>
              <w:tblW w:w="0" w:type="auto"/>
              <w:tblBorders>
                <w:top w:val="nil"/>
                <w:left w:val="nil"/>
                <w:bottom w:val="nil"/>
                <w:right w:val="nil"/>
              </w:tblBorders>
              <w:tblLayout w:type="fixed"/>
              <w:tblLook w:val="0000" w:firstRow="0" w:lastRow="0" w:firstColumn="0" w:lastColumn="0" w:noHBand="0" w:noVBand="0"/>
            </w:tblPr>
            <w:tblGrid>
              <w:gridCol w:w="1679"/>
            </w:tblGrid>
            <w:tr w:rsidR="002760C9" w:rsidRPr="00C62FB8" w14:paraId="6F5350EB" w14:textId="77777777" w:rsidTr="002C0706">
              <w:trPr>
                <w:trHeight w:val="1011"/>
              </w:trPr>
              <w:tc>
                <w:tcPr>
                  <w:tcW w:w="1679" w:type="dxa"/>
                </w:tcPr>
                <w:p w14:paraId="23578342" w14:textId="77777777" w:rsidR="002760C9" w:rsidRPr="00C62FB8" w:rsidRDefault="002760C9" w:rsidP="00E15C9E">
                  <w:pPr>
                    <w:pStyle w:val="Default"/>
                    <w:rPr>
                      <w:sz w:val="18"/>
                      <w:szCs w:val="18"/>
                    </w:rPr>
                  </w:pPr>
                  <w:r w:rsidRPr="00C62FB8">
                    <w:rPr>
                      <w:b/>
                      <w:bCs/>
                      <w:sz w:val="18"/>
                      <w:szCs w:val="18"/>
                    </w:rPr>
                    <w:t xml:space="preserve">3.Izglītojamo sasniegumi </w:t>
                  </w:r>
                </w:p>
              </w:tc>
            </w:tr>
          </w:tbl>
          <w:p w14:paraId="6A542E52" w14:textId="77777777" w:rsidR="002760C9" w:rsidRPr="00C62FB8" w:rsidRDefault="002760C9" w:rsidP="00E15C9E">
            <w:pPr>
              <w:pStyle w:val="Pamatteksts"/>
              <w:spacing w:after="0"/>
              <w:rPr>
                <w:rFonts w:ascii="Times New Roman" w:hAnsi="Times New Roman"/>
                <w:b/>
                <w:bCs/>
                <w:sz w:val="18"/>
                <w:szCs w:val="18"/>
              </w:rPr>
            </w:pPr>
          </w:p>
        </w:tc>
        <w:tc>
          <w:tcPr>
            <w:tcW w:w="2835" w:type="dxa"/>
          </w:tcPr>
          <w:p w14:paraId="41E312A1" w14:textId="77777777" w:rsidR="0027707D" w:rsidRPr="00C62FB8" w:rsidRDefault="0027707D" w:rsidP="0027707D">
            <w:pPr>
              <w:spacing w:after="0"/>
              <w:rPr>
                <w:rFonts w:ascii="Times New Roman" w:hAnsi="Times New Roman" w:cs="Times New Roman"/>
                <w:color w:val="000000"/>
                <w:sz w:val="18"/>
                <w:szCs w:val="18"/>
              </w:rPr>
            </w:pPr>
            <w:r w:rsidRPr="00C62FB8">
              <w:rPr>
                <w:rFonts w:ascii="Times New Roman" w:hAnsi="Times New Roman" w:cs="Times New Roman"/>
                <w:b/>
                <w:sz w:val="18"/>
                <w:szCs w:val="18"/>
              </w:rPr>
              <w:t xml:space="preserve">PRIORITĀTE: </w:t>
            </w:r>
            <w:r w:rsidRPr="00C62FB8">
              <w:rPr>
                <w:rFonts w:ascii="Times New Roman" w:hAnsi="Times New Roman" w:cs="Times New Roman"/>
                <w:color w:val="000000"/>
                <w:sz w:val="18"/>
                <w:szCs w:val="18"/>
              </w:rPr>
              <w:t>Objektīvi izvērtēt sasniegumus, ievērojot  izglītojamā individuālo izaugsmi.</w:t>
            </w:r>
          </w:p>
          <w:p w14:paraId="3F4E8BD2"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sz w:val="18"/>
                <w:szCs w:val="18"/>
                <w:lang w:bidi="en-US"/>
              </w:rPr>
              <w:t>Veicināt katra audzēkņa individuālo sasniegumu objektīvu novērtēšanu un attīstības plānošanu.</w:t>
            </w:r>
          </w:p>
          <w:p w14:paraId="4356CF41" w14:textId="77777777" w:rsidR="0027707D" w:rsidRPr="00C62FB8" w:rsidRDefault="0027707D" w:rsidP="0027707D">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NOVĒRTĒŠANAS KRITĒRIJI:</w:t>
            </w:r>
          </w:p>
          <w:p w14:paraId="7459D3E4"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lang w:bidi="en-US"/>
              </w:rPr>
            </w:pPr>
            <w:r w:rsidRPr="00C62FB8">
              <w:rPr>
                <w:rFonts w:ascii="Times New Roman" w:hAnsi="Times New Roman" w:cs="Times New Roman"/>
                <w:sz w:val="18"/>
                <w:szCs w:val="18"/>
                <w:lang w:bidi="en-US"/>
              </w:rPr>
              <w:t>Pedagogi padziļināti izvērtē katra izglītojamā izaugsmi un attālinātajā mācību procesā apgūto.</w:t>
            </w:r>
          </w:p>
          <w:p w14:paraId="3A81EFCF" w14:textId="3522C585"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 xml:space="preserve">REALIZĀCIJA: </w:t>
            </w:r>
            <w:r w:rsidRPr="00C62FB8">
              <w:rPr>
                <w:rFonts w:ascii="Times New Roman" w:hAnsi="Times New Roman" w:cs="Times New Roman"/>
                <w:sz w:val="18"/>
                <w:szCs w:val="18"/>
                <w:lang w:bidi="en-US"/>
              </w:rPr>
              <w:t xml:space="preserve">Attālinātajās mācību skatēs un </w:t>
            </w:r>
            <w:proofErr w:type="spellStart"/>
            <w:r w:rsidRPr="00C62FB8">
              <w:rPr>
                <w:rFonts w:ascii="Times New Roman" w:hAnsi="Times New Roman" w:cs="Times New Roman"/>
                <w:sz w:val="18"/>
                <w:szCs w:val="18"/>
                <w:lang w:bidi="en-US"/>
              </w:rPr>
              <w:t>starpskatēs</w:t>
            </w:r>
            <w:proofErr w:type="spellEnd"/>
            <w:r w:rsidRPr="00C62FB8">
              <w:rPr>
                <w:rFonts w:ascii="Times New Roman" w:hAnsi="Times New Roman" w:cs="Times New Roman"/>
                <w:sz w:val="18"/>
                <w:szCs w:val="18"/>
                <w:lang w:bidi="en-US"/>
              </w:rPr>
              <w:t xml:space="preserve"> padziļināti tika vērtēta katra izglītojamo attīstības dinamika</w:t>
            </w:r>
          </w:p>
        </w:tc>
        <w:tc>
          <w:tcPr>
            <w:tcW w:w="2835" w:type="dxa"/>
          </w:tcPr>
          <w:p w14:paraId="6610075C" w14:textId="45910B9A" w:rsidR="002760C9" w:rsidRPr="00C62FB8" w:rsidRDefault="002760C9" w:rsidP="00E15C9E">
            <w:pPr>
              <w:pStyle w:val="Default"/>
              <w:rPr>
                <w:sz w:val="18"/>
                <w:szCs w:val="18"/>
              </w:rPr>
            </w:pPr>
            <w:r w:rsidRPr="00C62FB8">
              <w:rPr>
                <w:b/>
                <w:sz w:val="18"/>
                <w:szCs w:val="18"/>
                <w:lang w:bidi="en-US"/>
              </w:rPr>
              <w:t xml:space="preserve"> </w:t>
            </w:r>
            <w:r w:rsidRPr="00C62FB8">
              <w:rPr>
                <w:bCs/>
                <w:color w:val="auto"/>
                <w:sz w:val="18"/>
                <w:szCs w:val="18"/>
                <w:lang w:bidi="en-US"/>
              </w:rPr>
              <w:t xml:space="preserve"> </w:t>
            </w:r>
          </w:p>
        </w:tc>
        <w:tc>
          <w:tcPr>
            <w:tcW w:w="2835" w:type="dxa"/>
          </w:tcPr>
          <w:p w14:paraId="1006B4A5" w14:textId="77777777" w:rsidR="0027707D" w:rsidRPr="00C62FB8" w:rsidRDefault="0027707D" w:rsidP="0027707D">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 xml:space="preserve">PRIORITĀTE: </w:t>
            </w:r>
            <w:r w:rsidRPr="00C62FB8">
              <w:rPr>
                <w:rFonts w:ascii="Times New Roman" w:hAnsi="Times New Roman" w:cs="Times New Roman"/>
                <w:color w:val="000000"/>
                <w:sz w:val="18"/>
                <w:szCs w:val="18"/>
              </w:rPr>
              <w:t>Motivēt izglītojamos augstākas mācību kvalitātes sasniegšanai.</w:t>
            </w:r>
          </w:p>
          <w:p w14:paraId="6C4CEA24"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sz w:val="18"/>
                <w:szCs w:val="18"/>
                <w:lang w:bidi="en-US"/>
              </w:rPr>
              <w:t>Uzlabot izglītojamo sasniegumus, sekmes un velmi izglītoties mākslā.</w:t>
            </w:r>
          </w:p>
          <w:p w14:paraId="5DBF5CDD" w14:textId="77777777" w:rsidR="0027707D" w:rsidRPr="00C62FB8" w:rsidRDefault="0027707D" w:rsidP="0027707D">
            <w:pPr>
              <w:spacing w:after="0"/>
              <w:rPr>
                <w:rFonts w:ascii="Times New Roman" w:hAnsi="Times New Roman" w:cs="Times New Roman"/>
                <w:color w:val="000000"/>
                <w:sz w:val="18"/>
                <w:szCs w:val="18"/>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color w:val="000000"/>
                <w:sz w:val="18"/>
                <w:szCs w:val="18"/>
              </w:rPr>
              <w:t>Izglītojamie ir pilnveidojuši prasmi patstāvīgi mācīties un izveidojusies augsta motivācija.</w:t>
            </w:r>
          </w:p>
          <w:p w14:paraId="115A78CF" w14:textId="77777777" w:rsidR="0027707D"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p>
          <w:p w14:paraId="0FF746B1" w14:textId="56D94D9A" w:rsidR="002760C9" w:rsidRPr="00C62FB8" w:rsidRDefault="0027707D" w:rsidP="0027707D">
            <w:pPr>
              <w:pStyle w:val="Default"/>
              <w:rPr>
                <w:sz w:val="18"/>
                <w:szCs w:val="18"/>
              </w:rPr>
            </w:pPr>
            <w:r w:rsidRPr="00C62FB8">
              <w:rPr>
                <w:bCs/>
                <w:sz w:val="18"/>
                <w:szCs w:val="18"/>
              </w:rPr>
              <w:t xml:space="preserve">Ieinteresēja izglītojamos mācību vielas apguvē, pielietojot mācību uzdevumu apguvē modernās dizaina tehnoloģijas. Realizēja projektu “Dizaina darbnīcas”.  </w:t>
            </w:r>
          </w:p>
        </w:tc>
        <w:tc>
          <w:tcPr>
            <w:tcW w:w="2694" w:type="dxa"/>
          </w:tcPr>
          <w:p w14:paraId="6E2FC8FD"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lang w:bidi="en-US"/>
              </w:rPr>
            </w:pPr>
            <w:r w:rsidRPr="00C62FB8">
              <w:rPr>
                <w:rFonts w:ascii="Times New Roman" w:hAnsi="Times New Roman" w:cs="Times New Roman"/>
                <w:b/>
                <w:sz w:val="18"/>
                <w:szCs w:val="18"/>
              </w:rPr>
              <w:t xml:space="preserve">PRIORITĀTE: </w:t>
            </w:r>
            <w:r w:rsidRPr="00C62FB8">
              <w:rPr>
                <w:rFonts w:ascii="Times New Roman" w:hAnsi="Times New Roman" w:cs="Times New Roman"/>
                <w:sz w:val="18"/>
                <w:szCs w:val="18"/>
                <w:lang w:bidi="en-US"/>
              </w:rPr>
              <w:t>Izvērtēt izglītojamo sasniegumus un vajadzības atbilstoši mūsdienas prasībām.</w:t>
            </w:r>
          </w:p>
          <w:p w14:paraId="0B394E27" w14:textId="77777777"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Pilnveidot izglītojamo mācību sasniegumus atbilstoši mūsdienu mākslas prasībām.</w:t>
            </w:r>
          </w:p>
          <w:p w14:paraId="3077D462" w14:textId="77777777" w:rsidR="00831275" w:rsidRPr="00C62FB8" w:rsidRDefault="00831275" w:rsidP="00831275">
            <w:pPr>
              <w:autoSpaceDE w:val="0"/>
              <w:autoSpaceDN w:val="0"/>
              <w:adjustRightInd w:val="0"/>
              <w:spacing w:after="0"/>
              <w:rPr>
                <w:rFonts w:ascii="Times New Roman" w:hAnsi="Times New Roman" w:cs="Times New Roman"/>
                <w:color w:val="000000"/>
                <w:sz w:val="18"/>
                <w:szCs w:val="18"/>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color w:val="000000"/>
                <w:sz w:val="18"/>
                <w:szCs w:val="18"/>
              </w:rPr>
              <w:t>Kvalitatīvs mācību process, izmantojot modernas mākslas tehnoloģijas.</w:t>
            </w:r>
          </w:p>
          <w:p w14:paraId="001B7F82" w14:textId="77777777" w:rsidR="00831275" w:rsidRPr="00C62FB8" w:rsidRDefault="00831275" w:rsidP="00831275">
            <w:pPr>
              <w:spacing w:after="0"/>
              <w:rPr>
                <w:rFonts w:ascii="Times New Roman" w:hAnsi="Times New Roman" w:cs="Times New Roman"/>
                <w:color w:val="000000"/>
                <w:sz w:val="18"/>
                <w:szCs w:val="18"/>
              </w:rPr>
            </w:pPr>
            <w:r w:rsidRPr="00C62FB8">
              <w:rPr>
                <w:rFonts w:ascii="Times New Roman" w:hAnsi="Times New Roman" w:cs="Times New Roman"/>
                <w:color w:val="000000"/>
                <w:sz w:val="18"/>
                <w:szCs w:val="18"/>
              </w:rPr>
              <w:t>Mācību procesā plaši pielietotas informācijas tehnoloģijas.</w:t>
            </w:r>
          </w:p>
          <w:p w14:paraId="39F751C7" w14:textId="77777777" w:rsidR="00831275"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p>
          <w:p w14:paraId="1EDFD222" w14:textId="600917EF" w:rsidR="002760C9" w:rsidRPr="00C62FB8" w:rsidRDefault="00831275" w:rsidP="00831275">
            <w:pPr>
              <w:pStyle w:val="Default"/>
              <w:rPr>
                <w:sz w:val="18"/>
                <w:szCs w:val="18"/>
              </w:rPr>
            </w:pPr>
            <w:r w:rsidRPr="00C62FB8">
              <w:rPr>
                <w:bCs/>
                <w:sz w:val="18"/>
                <w:szCs w:val="18"/>
              </w:rPr>
              <w:t xml:space="preserve">Mācību tehniskā bāze papildināta ar </w:t>
            </w:r>
            <w:r w:rsidRPr="00C62FB8">
              <w:rPr>
                <w:bCs/>
                <w:i/>
                <w:iCs/>
                <w:sz w:val="18"/>
                <w:szCs w:val="18"/>
              </w:rPr>
              <w:t>sublimācijas izdrukas</w:t>
            </w:r>
            <w:r w:rsidRPr="00C62FB8">
              <w:rPr>
                <w:bCs/>
                <w:sz w:val="18"/>
                <w:szCs w:val="18"/>
              </w:rPr>
              <w:t xml:space="preserve"> iekārtu, griešanas </w:t>
            </w:r>
            <w:r w:rsidRPr="00C62FB8">
              <w:rPr>
                <w:bCs/>
                <w:i/>
                <w:iCs/>
                <w:sz w:val="18"/>
                <w:szCs w:val="18"/>
              </w:rPr>
              <w:t xml:space="preserve">ploteri </w:t>
            </w:r>
            <w:r w:rsidRPr="00C62FB8">
              <w:rPr>
                <w:bCs/>
                <w:sz w:val="18"/>
                <w:szCs w:val="18"/>
              </w:rPr>
              <w:t>un</w:t>
            </w:r>
            <w:r w:rsidRPr="00C62FB8">
              <w:rPr>
                <w:bCs/>
                <w:i/>
                <w:iCs/>
                <w:sz w:val="18"/>
                <w:szCs w:val="18"/>
              </w:rPr>
              <w:t xml:space="preserve"> </w:t>
            </w:r>
            <w:proofErr w:type="spellStart"/>
            <w:r w:rsidRPr="00C62FB8">
              <w:rPr>
                <w:bCs/>
                <w:i/>
                <w:iCs/>
                <w:sz w:val="18"/>
                <w:szCs w:val="18"/>
              </w:rPr>
              <w:t>termo</w:t>
            </w:r>
            <w:proofErr w:type="spellEnd"/>
            <w:r w:rsidRPr="00C62FB8">
              <w:rPr>
                <w:bCs/>
                <w:i/>
                <w:iCs/>
                <w:sz w:val="18"/>
                <w:szCs w:val="18"/>
              </w:rPr>
              <w:t xml:space="preserve"> presi.</w:t>
            </w:r>
            <w:r w:rsidRPr="00C62FB8">
              <w:rPr>
                <w:bCs/>
                <w:sz w:val="18"/>
                <w:szCs w:val="18"/>
              </w:rPr>
              <w:t xml:space="preserve"> To apguve ieviesta mācību procesā.</w:t>
            </w:r>
          </w:p>
        </w:tc>
        <w:tc>
          <w:tcPr>
            <w:tcW w:w="2409" w:type="dxa"/>
          </w:tcPr>
          <w:p w14:paraId="672B7A57"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lang w:bidi="en-US"/>
              </w:rPr>
            </w:pPr>
            <w:r w:rsidRPr="00C62FB8">
              <w:rPr>
                <w:rFonts w:ascii="Times New Roman" w:hAnsi="Times New Roman" w:cs="Times New Roman"/>
                <w:b/>
                <w:sz w:val="18"/>
                <w:szCs w:val="18"/>
              </w:rPr>
              <w:t xml:space="preserve">PRIORITĀTE: </w:t>
            </w:r>
            <w:r w:rsidRPr="00C62FB8">
              <w:rPr>
                <w:rFonts w:ascii="Times New Roman" w:hAnsi="Times New Roman" w:cs="Times New Roman"/>
                <w:color w:val="000000"/>
                <w:sz w:val="18"/>
                <w:szCs w:val="18"/>
              </w:rPr>
              <w:t>Pilnveidot izglītojamo sasniegumu vērtēšanas kritērijus.</w:t>
            </w:r>
          </w:p>
          <w:p w14:paraId="0A014914" w14:textId="77777777"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bCs/>
                <w:sz w:val="18"/>
                <w:szCs w:val="18"/>
                <w:lang w:bidi="en-US"/>
              </w:rPr>
              <w:t>Ieviest jaunu izglītojamo mācību sasniegumu vērtēšanu, atbilstoši noteikumiem.</w:t>
            </w:r>
          </w:p>
          <w:p w14:paraId="6E5D4633" w14:textId="77777777" w:rsidR="00831275" w:rsidRPr="00C62FB8" w:rsidRDefault="00831275" w:rsidP="00831275">
            <w:pPr>
              <w:autoSpaceDE w:val="0"/>
              <w:autoSpaceDN w:val="0"/>
              <w:adjustRightInd w:val="0"/>
              <w:spacing w:after="0"/>
              <w:rPr>
                <w:rFonts w:ascii="Times New Roman" w:hAnsi="Times New Roman" w:cs="Times New Roman"/>
                <w:color w:val="000000"/>
                <w:sz w:val="18"/>
                <w:szCs w:val="18"/>
              </w:rPr>
            </w:pPr>
            <w:r w:rsidRPr="00C62FB8">
              <w:rPr>
                <w:rFonts w:ascii="Times New Roman" w:hAnsi="Times New Roman" w:cs="Times New Roman"/>
                <w:b/>
                <w:sz w:val="18"/>
                <w:szCs w:val="18"/>
              </w:rPr>
              <w:t xml:space="preserve">NOVĒRTĒŠANAS KRITĒRIJI: </w:t>
            </w:r>
            <w:r w:rsidRPr="00C62FB8">
              <w:rPr>
                <w:rFonts w:ascii="Times New Roman" w:hAnsi="Times New Roman" w:cs="Times New Roman"/>
                <w:color w:val="000000"/>
                <w:sz w:val="18"/>
                <w:szCs w:val="18"/>
              </w:rPr>
              <w:t>Izstrādāta jauna kārtība izglītojamo sasniegumu vērtēšanā un ieviesta realizācijā.</w:t>
            </w:r>
          </w:p>
          <w:p w14:paraId="0B5B0CBD" w14:textId="77777777" w:rsidR="00831275"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p>
          <w:p w14:paraId="1B006463" w14:textId="3F046C07" w:rsidR="002760C9" w:rsidRPr="00C62FB8" w:rsidRDefault="00831275" w:rsidP="00831275">
            <w:pPr>
              <w:pStyle w:val="Default"/>
              <w:rPr>
                <w:sz w:val="18"/>
                <w:szCs w:val="18"/>
              </w:rPr>
            </w:pPr>
            <w:r w:rsidRPr="00C62FB8">
              <w:rPr>
                <w:sz w:val="18"/>
                <w:szCs w:val="18"/>
              </w:rPr>
              <w:t>Metodiskajās un pedagoģiskajās komisijās pārskatīti un iesniegti priekšlikumi par izglītojamo sasniegumu vērtēšanas kritērijiem. Atbilstoši normatīvajiem aktiem izstrādāta kārtība un 01.09.2024. stājusies spēkā.</w:t>
            </w:r>
          </w:p>
        </w:tc>
      </w:tr>
      <w:tr w:rsidR="002760C9" w:rsidRPr="00E15C9E" w14:paraId="3AFD56B9" w14:textId="7917DDAA" w:rsidTr="00831275">
        <w:tc>
          <w:tcPr>
            <w:tcW w:w="1701" w:type="dxa"/>
          </w:tcPr>
          <w:tbl>
            <w:tblPr>
              <w:tblW w:w="10074" w:type="dxa"/>
              <w:tblBorders>
                <w:top w:val="nil"/>
                <w:left w:val="nil"/>
                <w:bottom w:val="nil"/>
                <w:right w:val="nil"/>
              </w:tblBorders>
              <w:tblLayout w:type="fixed"/>
              <w:tblLook w:val="0000" w:firstRow="0" w:lastRow="0" w:firstColumn="0" w:lastColumn="0" w:noHBand="0" w:noVBand="0"/>
            </w:tblPr>
            <w:tblGrid>
              <w:gridCol w:w="10074"/>
            </w:tblGrid>
            <w:tr w:rsidR="002760C9" w:rsidRPr="00C62FB8" w14:paraId="3A8C9D03" w14:textId="77777777" w:rsidTr="002C0706">
              <w:trPr>
                <w:trHeight w:val="895"/>
              </w:trPr>
              <w:tc>
                <w:tcPr>
                  <w:tcW w:w="1679" w:type="dxa"/>
                </w:tcPr>
                <w:p w14:paraId="1F55B6B7" w14:textId="77777777" w:rsidR="002760C9" w:rsidRPr="00C62FB8" w:rsidRDefault="002760C9" w:rsidP="00E15C9E">
                  <w:pPr>
                    <w:pStyle w:val="Default"/>
                    <w:rPr>
                      <w:b/>
                      <w:bCs/>
                      <w:sz w:val="18"/>
                      <w:szCs w:val="18"/>
                    </w:rPr>
                  </w:pPr>
                  <w:r w:rsidRPr="00C62FB8">
                    <w:rPr>
                      <w:b/>
                      <w:bCs/>
                      <w:sz w:val="18"/>
                      <w:szCs w:val="18"/>
                    </w:rPr>
                    <w:t xml:space="preserve">4.Atbalsts </w:t>
                  </w:r>
                </w:p>
                <w:p w14:paraId="1CB72ED7" w14:textId="1A53E3C5" w:rsidR="002760C9" w:rsidRPr="00C62FB8" w:rsidRDefault="002760C9" w:rsidP="00E15C9E">
                  <w:pPr>
                    <w:pStyle w:val="Default"/>
                    <w:rPr>
                      <w:b/>
                      <w:bCs/>
                      <w:sz w:val="18"/>
                      <w:szCs w:val="18"/>
                    </w:rPr>
                  </w:pPr>
                  <w:r w:rsidRPr="00C62FB8">
                    <w:rPr>
                      <w:b/>
                      <w:bCs/>
                      <w:sz w:val="18"/>
                      <w:szCs w:val="18"/>
                    </w:rPr>
                    <w:t xml:space="preserve">izglītojamajiem </w:t>
                  </w:r>
                </w:p>
              </w:tc>
            </w:tr>
          </w:tbl>
          <w:p w14:paraId="3F704AB1" w14:textId="77777777" w:rsidR="002760C9" w:rsidRPr="00C62FB8" w:rsidRDefault="002760C9" w:rsidP="00E15C9E">
            <w:pPr>
              <w:spacing w:after="0"/>
              <w:rPr>
                <w:rFonts w:ascii="Times New Roman" w:hAnsi="Times New Roman" w:cs="Times New Roman"/>
                <w:sz w:val="18"/>
                <w:szCs w:val="18"/>
              </w:rPr>
            </w:pPr>
          </w:p>
        </w:tc>
        <w:tc>
          <w:tcPr>
            <w:tcW w:w="2835" w:type="dxa"/>
          </w:tcPr>
          <w:p w14:paraId="5CD0E7C0"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PRIORITĀTE:</w:t>
            </w:r>
            <w:r w:rsidRPr="00C62FB8">
              <w:rPr>
                <w:rFonts w:ascii="Times New Roman" w:hAnsi="Times New Roman" w:cs="Times New Roman"/>
                <w:b/>
                <w:color w:val="000000"/>
                <w:sz w:val="18"/>
                <w:szCs w:val="18"/>
              </w:rPr>
              <w:t xml:space="preserve"> </w:t>
            </w:r>
            <w:r w:rsidRPr="00C62FB8">
              <w:rPr>
                <w:rFonts w:ascii="Times New Roman" w:hAnsi="Times New Roman" w:cs="Times New Roman"/>
                <w:sz w:val="18"/>
                <w:szCs w:val="18"/>
              </w:rPr>
              <w:t>Atbalstīt izglītojamo individuālo kompetenču attīstību.</w:t>
            </w:r>
          </w:p>
          <w:p w14:paraId="5557A7A9" w14:textId="77777777" w:rsidR="0027707D" w:rsidRPr="00C62FB8" w:rsidRDefault="0027707D" w:rsidP="0027707D">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lastRenderedPageBreak/>
              <w:t>MĒRĶIS:</w:t>
            </w:r>
            <w:r w:rsidRPr="00C62FB8">
              <w:rPr>
                <w:rFonts w:ascii="Times New Roman" w:hAnsi="Times New Roman" w:cs="Times New Roman"/>
                <w:bCs/>
                <w:sz w:val="18"/>
                <w:szCs w:val="18"/>
                <w:lang w:bidi="en-US"/>
              </w:rPr>
              <w:t xml:space="preserve"> Veicināt audzēkņos vēlmi mācīties un attīstīt savus talantus.</w:t>
            </w:r>
          </w:p>
          <w:p w14:paraId="1EC7E25A" w14:textId="77777777" w:rsidR="0027707D" w:rsidRPr="00C62FB8" w:rsidRDefault="0027707D" w:rsidP="0027707D">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NOVĒRTĒŠANAS KRITĒRIJI:</w:t>
            </w:r>
          </w:p>
          <w:p w14:paraId="75435602"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sz w:val="18"/>
                <w:szCs w:val="18"/>
              </w:rPr>
              <w:t>Sasniegumi konkursos un izstādēs.</w:t>
            </w:r>
          </w:p>
          <w:p w14:paraId="33477739"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sz w:val="18"/>
                <w:szCs w:val="18"/>
              </w:rPr>
              <w:t>Mācību turpināšana profesionālajās mākslas izglītības iestādēs.</w:t>
            </w:r>
          </w:p>
          <w:p w14:paraId="57B5A025" w14:textId="77777777" w:rsidR="0027707D" w:rsidRPr="00C62FB8" w:rsidRDefault="0027707D" w:rsidP="0027707D">
            <w:pPr>
              <w:autoSpaceDE w:val="0"/>
              <w:autoSpaceDN w:val="0"/>
              <w:adjustRightInd w:val="0"/>
              <w:spacing w:after="0" w:line="240" w:lineRule="auto"/>
              <w:rPr>
                <w:rFonts w:ascii="Times New Roman" w:hAnsi="Times New Roman" w:cs="Times New Roman"/>
                <w:b/>
                <w:color w:val="000000"/>
                <w:sz w:val="18"/>
                <w:szCs w:val="18"/>
                <w:lang w:bidi="en-US"/>
              </w:rPr>
            </w:pPr>
            <w:r w:rsidRPr="00C62FB8">
              <w:rPr>
                <w:rFonts w:ascii="Times New Roman" w:hAnsi="Times New Roman" w:cs="Times New Roman"/>
                <w:b/>
                <w:color w:val="000000"/>
                <w:sz w:val="18"/>
                <w:szCs w:val="18"/>
                <w:lang w:bidi="en-US"/>
              </w:rPr>
              <w:t>REALIZĀCIJA:</w:t>
            </w:r>
          </w:p>
          <w:p w14:paraId="51EE3088" w14:textId="6DCD8E7E" w:rsidR="002760C9" w:rsidRPr="00C62FB8" w:rsidRDefault="0027707D" w:rsidP="0027707D">
            <w:pPr>
              <w:pStyle w:val="Default"/>
              <w:rPr>
                <w:sz w:val="18"/>
                <w:szCs w:val="18"/>
              </w:rPr>
            </w:pPr>
            <w:r w:rsidRPr="00C62FB8">
              <w:rPr>
                <w:rFonts w:eastAsia="Times New Roman"/>
                <w:sz w:val="18"/>
                <w:szCs w:val="18"/>
                <w:lang w:eastAsia="lv-LV"/>
              </w:rPr>
              <w:t>Pedagogi motivēja un atbalstīja izglītojamos piedalīties attālinātajos mākslas konkursos. Organizēja papildus konsultācijas izglītojamiem, kuri gatavojās iestāties profesionālajās mākslas izglītības iestādēs.</w:t>
            </w:r>
          </w:p>
        </w:tc>
        <w:tc>
          <w:tcPr>
            <w:tcW w:w="2835" w:type="dxa"/>
          </w:tcPr>
          <w:p w14:paraId="1D4BFDC5"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lastRenderedPageBreak/>
              <w:t>PRIORITĀTE:</w:t>
            </w:r>
            <w:r w:rsidRPr="00C62FB8">
              <w:rPr>
                <w:rFonts w:ascii="Times New Roman" w:hAnsi="Times New Roman" w:cs="Times New Roman"/>
                <w:b/>
                <w:color w:val="000000"/>
                <w:sz w:val="18"/>
                <w:szCs w:val="18"/>
              </w:rPr>
              <w:t xml:space="preserve"> </w:t>
            </w:r>
            <w:r w:rsidRPr="00C62FB8">
              <w:rPr>
                <w:rFonts w:ascii="Times New Roman" w:hAnsi="Times New Roman" w:cs="Times New Roman"/>
                <w:color w:val="000000"/>
                <w:sz w:val="18"/>
                <w:szCs w:val="18"/>
              </w:rPr>
              <w:t xml:space="preserve">Veicināt un atbalstīt talantīgo izglītojamo attīstību.  </w:t>
            </w:r>
          </w:p>
          <w:p w14:paraId="0753281D" w14:textId="77777777" w:rsidR="0027707D" w:rsidRPr="00C62FB8" w:rsidRDefault="0027707D" w:rsidP="0027707D">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MĒRĶIS:</w:t>
            </w:r>
            <w:r w:rsidRPr="00C62FB8">
              <w:rPr>
                <w:rFonts w:ascii="Times New Roman" w:hAnsi="Times New Roman" w:cs="Times New Roman"/>
                <w:bCs/>
                <w:sz w:val="18"/>
                <w:szCs w:val="18"/>
                <w:lang w:bidi="en-US"/>
              </w:rPr>
              <w:t xml:space="preserve"> Motivēt izglītojamos mācīties un attīstīt savus talantus.</w:t>
            </w:r>
          </w:p>
          <w:p w14:paraId="1C36A732" w14:textId="77777777" w:rsidR="0027707D" w:rsidRPr="00C62FB8" w:rsidRDefault="0027707D" w:rsidP="0027707D">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lastRenderedPageBreak/>
              <w:t>NOVĒRTĒŠANAS KRITĒRIJI:</w:t>
            </w:r>
          </w:p>
          <w:p w14:paraId="77B8E7A7"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sz w:val="18"/>
                <w:szCs w:val="18"/>
              </w:rPr>
              <w:t xml:space="preserve">Sasniegumi konkursos un izstādēs. </w:t>
            </w:r>
          </w:p>
          <w:p w14:paraId="0B9BDE3E" w14:textId="77777777" w:rsidR="0027707D" w:rsidRPr="00C62FB8" w:rsidRDefault="0027707D" w:rsidP="0027707D">
            <w:pPr>
              <w:autoSpaceDE w:val="0"/>
              <w:autoSpaceDN w:val="0"/>
              <w:adjustRightInd w:val="0"/>
              <w:spacing w:after="0" w:line="240" w:lineRule="auto"/>
              <w:rPr>
                <w:rFonts w:ascii="Times New Roman" w:hAnsi="Times New Roman" w:cs="Times New Roman"/>
                <w:b/>
                <w:color w:val="000000"/>
                <w:sz w:val="18"/>
                <w:szCs w:val="18"/>
                <w:lang w:bidi="en-US"/>
              </w:rPr>
            </w:pPr>
            <w:r w:rsidRPr="00C62FB8">
              <w:rPr>
                <w:rFonts w:ascii="Times New Roman" w:hAnsi="Times New Roman" w:cs="Times New Roman"/>
                <w:b/>
                <w:color w:val="000000"/>
                <w:sz w:val="18"/>
                <w:szCs w:val="18"/>
                <w:lang w:bidi="en-US"/>
              </w:rPr>
              <w:t>REALIZĀCIJA:</w:t>
            </w:r>
          </w:p>
          <w:p w14:paraId="7BA596C9" w14:textId="75A9ABA4" w:rsidR="002760C9" w:rsidRPr="00C62FB8" w:rsidRDefault="0027707D" w:rsidP="0027707D">
            <w:pPr>
              <w:pStyle w:val="Default"/>
              <w:rPr>
                <w:sz w:val="18"/>
                <w:szCs w:val="18"/>
              </w:rPr>
            </w:pPr>
            <w:r w:rsidRPr="00C62FB8">
              <w:rPr>
                <w:bCs/>
                <w:sz w:val="18"/>
                <w:szCs w:val="18"/>
                <w:lang w:bidi="en-US"/>
              </w:rPr>
              <w:t>Sasniegumi konkursos un izstādēs.</w:t>
            </w:r>
          </w:p>
        </w:tc>
        <w:tc>
          <w:tcPr>
            <w:tcW w:w="2835" w:type="dxa"/>
          </w:tcPr>
          <w:p w14:paraId="25DD6F23" w14:textId="77777777" w:rsidR="002760C9" w:rsidRPr="00C62FB8" w:rsidRDefault="002760C9" w:rsidP="00E15C9E">
            <w:pPr>
              <w:pStyle w:val="Default"/>
              <w:rPr>
                <w:sz w:val="18"/>
                <w:szCs w:val="18"/>
              </w:rPr>
            </w:pPr>
          </w:p>
        </w:tc>
        <w:tc>
          <w:tcPr>
            <w:tcW w:w="2694" w:type="dxa"/>
          </w:tcPr>
          <w:p w14:paraId="0C3B9863"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lang w:bidi="en-US"/>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bidi="en-US"/>
              </w:rPr>
              <w:t xml:space="preserve"> Veicināt starp izglītojamiem savstarpējo komunikāciju.</w:t>
            </w:r>
          </w:p>
          <w:p w14:paraId="6551B78C" w14:textId="77777777" w:rsidR="00831275" w:rsidRPr="00C62FB8" w:rsidRDefault="00831275" w:rsidP="00831275">
            <w:pPr>
              <w:autoSpaceDE w:val="0"/>
              <w:autoSpaceDN w:val="0"/>
              <w:adjustRightInd w:val="0"/>
              <w:spacing w:after="0" w:line="240" w:lineRule="auto"/>
              <w:rPr>
                <w:rFonts w:ascii="Times New Roman" w:hAnsi="Times New Roman" w:cs="Times New Roman"/>
                <w:bCs/>
                <w:sz w:val="18"/>
                <w:szCs w:val="18"/>
                <w:lang w:bidi="en-US"/>
              </w:rPr>
            </w:pPr>
            <w:r w:rsidRPr="00C62FB8">
              <w:rPr>
                <w:rFonts w:ascii="Times New Roman" w:hAnsi="Times New Roman" w:cs="Times New Roman"/>
                <w:b/>
                <w:sz w:val="18"/>
                <w:szCs w:val="18"/>
              </w:rPr>
              <w:t>MĒRĶIS:</w:t>
            </w:r>
            <w:r w:rsidRPr="00C62FB8">
              <w:rPr>
                <w:rFonts w:ascii="Times New Roman" w:hAnsi="Times New Roman" w:cs="Times New Roman"/>
                <w:bCs/>
                <w:sz w:val="18"/>
                <w:szCs w:val="18"/>
                <w:lang w:bidi="en-US"/>
              </w:rPr>
              <w:t xml:space="preserve"> Veicināt aktīvu skolas sabiedrisko dzīvi.</w:t>
            </w:r>
          </w:p>
          <w:p w14:paraId="0AFB6ECC" w14:textId="77777777" w:rsidR="00831275" w:rsidRPr="00C62FB8" w:rsidRDefault="00831275" w:rsidP="00831275">
            <w:pPr>
              <w:spacing w:after="0"/>
              <w:rPr>
                <w:rFonts w:ascii="Times New Roman" w:eastAsia="Times New Roman" w:hAnsi="Times New Roman" w:cs="Times New Roman"/>
                <w:sz w:val="18"/>
                <w:szCs w:val="18"/>
                <w:lang w:eastAsia="lv-LV"/>
              </w:rPr>
            </w:pPr>
            <w:r w:rsidRPr="00C62FB8">
              <w:rPr>
                <w:rFonts w:ascii="Times New Roman" w:hAnsi="Times New Roman" w:cs="Times New Roman"/>
                <w:b/>
                <w:sz w:val="18"/>
                <w:szCs w:val="18"/>
              </w:rPr>
              <w:lastRenderedPageBreak/>
              <w:t>NOVĒRTĒŠANAS KRITĒRIJI:</w:t>
            </w:r>
            <w:r w:rsidRPr="00C62FB8">
              <w:rPr>
                <w:rFonts w:ascii="Times New Roman" w:eastAsia="Times New Roman" w:hAnsi="Times New Roman" w:cs="Times New Roman"/>
                <w:sz w:val="18"/>
                <w:szCs w:val="18"/>
                <w:lang w:eastAsia="lv-LV"/>
              </w:rPr>
              <w:t xml:space="preserve"> Izglītojamie ierosina un organizē dažādas skolas aktivitātes. </w:t>
            </w:r>
          </w:p>
          <w:p w14:paraId="6AD64207" w14:textId="77777777" w:rsidR="00831275" w:rsidRPr="00C62FB8" w:rsidRDefault="00831275" w:rsidP="00831275">
            <w:pPr>
              <w:spacing w:after="0"/>
              <w:rPr>
                <w:rFonts w:ascii="Times New Roman" w:eastAsia="Times New Roman" w:hAnsi="Times New Roman" w:cs="Times New Roman"/>
                <w:sz w:val="18"/>
                <w:szCs w:val="18"/>
                <w:lang w:eastAsia="lv-LV"/>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rPr>
              <w:t xml:space="preserve"> </w:t>
            </w:r>
            <w:r w:rsidRPr="00C62FB8">
              <w:rPr>
                <w:rFonts w:ascii="Times New Roman" w:hAnsi="Times New Roman" w:cs="Times New Roman"/>
                <w:color w:val="000000"/>
                <w:sz w:val="18"/>
                <w:szCs w:val="18"/>
              </w:rPr>
              <w:t xml:space="preserve">Organizēti pasākumi </w:t>
            </w:r>
            <w:r w:rsidRPr="00C62FB8">
              <w:rPr>
                <w:rFonts w:ascii="Times New Roman" w:eastAsia="Times New Roman" w:hAnsi="Times New Roman" w:cs="Times New Roman"/>
                <w:sz w:val="18"/>
                <w:szCs w:val="18"/>
                <w:lang w:eastAsia="lv-LV"/>
              </w:rPr>
              <w:t>skolas</w:t>
            </w:r>
          </w:p>
          <w:p w14:paraId="3FAAAAC1" w14:textId="38AFF00B" w:rsidR="002760C9" w:rsidRPr="00C62FB8" w:rsidRDefault="00831275" w:rsidP="00831275">
            <w:pPr>
              <w:pStyle w:val="Default"/>
              <w:rPr>
                <w:b/>
                <w:color w:val="auto"/>
                <w:sz w:val="18"/>
                <w:szCs w:val="18"/>
              </w:rPr>
            </w:pPr>
            <w:r w:rsidRPr="00C62FB8">
              <w:rPr>
                <w:rFonts w:eastAsia="Times New Roman"/>
                <w:sz w:val="18"/>
                <w:szCs w:val="18"/>
                <w:lang w:eastAsia="lv-LV"/>
              </w:rPr>
              <w:t>sabiedriskās dzīvēs veicināšanai. Aktivitātes jubilejas ietvaros.</w:t>
            </w:r>
          </w:p>
        </w:tc>
        <w:tc>
          <w:tcPr>
            <w:tcW w:w="2409" w:type="dxa"/>
          </w:tcPr>
          <w:p w14:paraId="239FA956" w14:textId="77777777" w:rsidR="002760C9" w:rsidRPr="00C62FB8" w:rsidRDefault="002760C9" w:rsidP="00E15C9E">
            <w:pPr>
              <w:pStyle w:val="Default"/>
              <w:rPr>
                <w:b/>
                <w:color w:val="auto"/>
                <w:sz w:val="18"/>
                <w:szCs w:val="18"/>
              </w:rPr>
            </w:pPr>
          </w:p>
        </w:tc>
      </w:tr>
      <w:tr w:rsidR="002760C9" w:rsidRPr="00E15C9E" w14:paraId="0F1672A6" w14:textId="3F301558" w:rsidTr="00831275">
        <w:trPr>
          <w:trHeight w:val="759"/>
        </w:trPr>
        <w:tc>
          <w:tcPr>
            <w:tcW w:w="1701" w:type="dxa"/>
          </w:tcPr>
          <w:p w14:paraId="23F4DC36" w14:textId="77777777" w:rsidR="002760C9" w:rsidRPr="00C62FB8" w:rsidRDefault="002760C9" w:rsidP="00E15C9E">
            <w:pPr>
              <w:pStyle w:val="Default"/>
              <w:rPr>
                <w:b/>
                <w:bCs/>
                <w:sz w:val="18"/>
                <w:szCs w:val="18"/>
              </w:rPr>
            </w:pPr>
            <w:r w:rsidRPr="00C62FB8">
              <w:rPr>
                <w:b/>
                <w:bCs/>
                <w:sz w:val="18"/>
                <w:szCs w:val="18"/>
              </w:rPr>
              <w:t>5.Skolas vide</w:t>
            </w:r>
          </w:p>
        </w:tc>
        <w:tc>
          <w:tcPr>
            <w:tcW w:w="2835" w:type="dxa"/>
          </w:tcPr>
          <w:p w14:paraId="66E5096E" w14:textId="426CDC16" w:rsidR="002760C9" w:rsidRPr="00C62FB8" w:rsidRDefault="002760C9" w:rsidP="00E15C9E">
            <w:pPr>
              <w:spacing w:after="0"/>
              <w:rPr>
                <w:rFonts w:ascii="Times New Roman" w:eastAsia="Calibri" w:hAnsi="Times New Roman" w:cs="Times New Roman"/>
                <w:sz w:val="18"/>
                <w:szCs w:val="18"/>
                <w:lang w:bidi="en-US"/>
              </w:rPr>
            </w:pPr>
          </w:p>
        </w:tc>
        <w:tc>
          <w:tcPr>
            <w:tcW w:w="2835" w:type="dxa"/>
          </w:tcPr>
          <w:p w14:paraId="52A4A145" w14:textId="77777777" w:rsidR="0027707D" w:rsidRPr="00C62FB8" w:rsidRDefault="0027707D" w:rsidP="0027707D">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eastAsia="lv-LV"/>
              </w:rPr>
              <w:t xml:space="preserve"> </w:t>
            </w:r>
            <w:r w:rsidRPr="00C62FB8">
              <w:rPr>
                <w:rFonts w:ascii="Times New Roman" w:hAnsi="Times New Roman" w:cs="Times New Roman"/>
                <w:color w:val="000000"/>
                <w:sz w:val="18"/>
                <w:szCs w:val="18"/>
              </w:rPr>
              <w:t>Skolas tēla popularizēšana un  piederības veidošana.</w:t>
            </w:r>
          </w:p>
          <w:p w14:paraId="10CBB4BA" w14:textId="77777777" w:rsidR="0027707D" w:rsidRPr="00C62FB8" w:rsidRDefault="0027707D" w:rsidP="0027707D">
            <w:pPr>
              <w:spacing w:after="0"/>
              <w:rPr>
                <w:rFonts w:ascii="Times New Roman" w:hAnsi="Times New Roman" w:cs="Times New Roman"/>
                <w:sz w:val="18"/>
                <w:szCs w:val="18"/>
                <w:lang w:eastAsia="lv-LV"/>
              </w:rPr>
            </w:pPr>
            <w:r w:rsidRPr="00C62FB8">
              <w:rPr>
                <w:rFonts w:ascii="Times New Roman" w:hAnsi="Times New Roman" w:cs="Times New Roman"/>
                <w:sz w:val="18"/>
                <w:szCs w:val="18"/>
              </w:rPr>
              <w:t>Jaunu tradīciju veidošana un iepriekšējo izkopšana.</w:t>
            </w:r>
          </w:p>
          <w:p w14:paraId="71E1032F"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sz w:val="18"/>
                <w:szCs w:val="18"/>
              </w:rPr>
              <w:t>Iesaistīties starptautiskos projektos, veicināt sadarbību un attīstīt jaunas, mācību kvalitātes veicinošas prioritātes un tradīcijas.</w:t>
            </w:r>
            <w:r w:rsidRPr="00C62FB8">
              <w:rPr>
                <w:rFonts w:ascii="Times New Roman" w:hAnsi="Times New Roman" w:cs="Times New Roman"/>
                <w:b/>
                <w:sz w:val="18"/>
                <w:szCs w:val="18"/>
              </w:rPr>
              <w:t xml:space="preserve"> </w:t>
            </w:r>
          </w:p>
          <w:p w14:paraId="60440414" w14:textId="77777777" w:rsidR="0027707D" w:rsidRPr="00C62FB8" w:rsidRDefault="0027707D" w:rsidP="0027707D">
            <w:pPr>
              <w:tabs>
                <w:tab w:val="left" w:pos="0"/>
                <w:tab w:val="left" w:pos="360"/>
              </w:tabs>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Izkoptas jaunas un pilnveidotas esošās izglītības iestādei raksturīgās tradīcijas.</w:t>
            </w:r>
          </w:p>
          <w:p w14:paraId="7BA7ACEE" w14:textId="2C5D6396" w:rsidR="002760C9" w:rsidRPr="00C62FB8" w:rsidRDefault="0027707D" w:rsidP="0027707D">
            <w:pPr>
              <w:pStyle w:val="Default"/>
              <w:rPr>
                <w:sz w:val="18"/>
                <w:szCs w:val="18"/>
              </w:rPr>
            </w:pPr>
            <w:r w:rsidRPr="00C62FB8">
              <w:rPr>
                <w:b/>
                <w:sz w:val="18"/>
                <w:szCs w:val="18"/>
                <w:lang w:bidi="en-US"/>
              </w:rPr>
              <w:t>REALIZĀCIJA:</w:t>
            </w:r>
            <w:r w:rsidRPr="00C62FB8">
              <w:rPr>
                <w:sz w:val="18"/>
                <w:szCs w:val="18"/>
              </w:rPr>
              <w:t xml:space="preserve"> Iespēju robežās īstenotas nodarbības ārpus telpām, mākslas akcijas un NORDPLUS projekts: </w:t>
            </w:r>
            <w:r w:rsidRPr="00C62FB8">
              <w:rPr>
                <w:sz w:val="18"/>
                <w:szCs w:val="18"/>
                <w:shd w:val="clear" w:color="auto" w:fill="FFFFFF"/>
              </w:rPr>
              <w:t>,,Kultūras uzņēmējdarbība zaļākai nākotnei”.</w:t>
            </w:r>
          </w:p>
        </w:tc>
        <w:tc>
          <w:tcPr>
            <w:tcW w:w="2835" w:type="dxa"/>
          </w:tcPr>
          <w:p w14:paraId="76812C86" w14:textId="77777777" w:rsidR="0027707D" w:rsidRPr="00C62FB8" w:rsidRDefault="002760C9" w:rsidP="0027707D">
            <w:pPr>
              <w:autoSpaceDE w:val="0"/>
              <w:autoSpaceDN w:val="0"/>
              <w:adjustRightInd w:val="0"/>
              <w:spacing w:after="0" w:line="240" w:lineRule="auto"/>
              <w:rPr>
                <w:rFonts w:ascii="Times New Roman" w:hAnsi="Times New Roman" w:cs="Times New Roman"/>
                <w:sz w:val="18"/>
                <w:szCs w:val="18"/>
                <w:lang w:eastAsia="lv-LV"/>
              </w:rPr>
            </w:pPr>
            <w:r w:rsidRPr="00C62FB8">
              <w:rPr>
                <w:rFonts w:ascii="Times New Roman" w:hAnsi="Times New Roman" w:cs="Times New Roman"/>
                <w:sz w:val="18"/>
                <w:szCs w:val="18"/>
              </w:rPr>
              <w:t xml:space="preserve"> </w:t>
            </w:r>
            <w:r w:rsidR="0027707D" w:rsidRPr="00C62FB8">
              <w:rPr>
                <w:rFonts w:ascii="Times New Roman" w:hAnsi="Times New Roman" w:cs="Times New Roman"/>
                <w:b/>
                <w:sz w:val="18"/>
                <w:szCs w:val="18"/>
              </w:rPr>
              <w:t>PRIORITĀTE:</w:t>
            </w:r>
            <w:r w:rsidR="0027707D" w:rsidRPr="00C62FB8">
              <w:rPr>
                <w:rFonts w:ascii="Times New Roman" w:hAnsi="Times New Roman" w:cs="Times New Roman"/>
                <w:sz w:val="18"/>
                <w:szCs w:val="18"/>
                <w:lang w:eastAsia="lv-LV"/>
              </w:rPr>
              <w:t xml:space="preserve"> </w:t>
            </w:r>
            <w:r w:rsidR="0027707D" w:rsidRPr="00C62FB8">
              <w:rPr>
                <w:rFonts w:ascii="Times New Roman" w:hAnsi="Times New Roman" w:cs="Times New Roman"/>
                <w:sz w:val="18"/>
                <w:szCs w:val="18"/>
                <w:lang w:bidi="en-US"/>
              </w:rPr>
              <w:t>Veicināt pozitīvu sadarbības vidi  starp izglītojamiem, vecākiem, pedagogiem.</w:t>
            </w:r>
            <w:r w:rsidR="0027707D" w:rsidRPr="00C62FB8">
              <w:rPr>
                <w:rFonts w:ascii="Times New Roman" w:hAnsi="Times New Roman" w:cs="Times New Roman"/>
                <w:sz w:val="18"/>
                <w:szCs w:val="18"/>
              </w:rPr>
              <w:t xml:space="preserve"> Pilnveidot starptautisko sadarbību.</w:t>
            </w:r>
          </w:p>
          <w:p w14:paraId="54960544"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Pozitīva sadarbība skolas vidē un ar sadarbības iestādēm.</w:t>
            </w:r>
          </w:p>
          <w:p w14:paraId="1A54F3D2" w14:textId="77777777" w:rsidR="0027707D" w:rsidRPr="00C62FB8" w:rsidRDefault="0027707D" w:rsidP="0027707D">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Sadarbība </w:t>
            </w:r>
            <w:r w:rsidRPr="00C62FB8">
              <w:rPr>
                <w:rFonts w:ascii="Times New Roman" w:hAnsi="Times New Roman" w:cs="Times New Roman"/>
                <w:color w:val="000000"/>
                <w:sz w:val="18"/>
                <w:szCs w:val="18"/>
              </w:rPr>
              <w:t xml:space="preserve">starp izglītojamiem, vecākiem un pedagogiem skolas organizētajos pasākumos, mācību procesā. </w:t>
            </w:r>
          </w:p>
          <w:p w14:paraId="481A8B44" w14:textId="77777777" w:rsidR="0027707D" w:rsidRPr="00C62FB8" w:rsidRDefault="0027707D" w:rsidP="0027707D">
            <w:pPr>
              <w:tabs>
                <w:tab w:val="left" w:pos="0"/>
                <w:tab w:val="left" w:pos="360"/>
              </w:tabs>
              <w:spacing w:after="0" w:line="240" w:lineRule="auto"/>
              <w:rPr>
                <w:rFonts w:ascii="Times New Roman" w:hAnsi="Times New Roman" w:cs="Times New Roman"/>
                <w:b/>
                <w:sz w:val="18"/>
                <w:szCs w:val="18"/>
              </w:rPr>
            </w:pPr>
            <w:r w:rsidRPr="00C62FB8">
              <w:rPr>
                <w:rFonts w:ascii="Times New Roman" w:hAnsi="Times New Roman" w:cs="Times New Roman"/>
                <w:color w:val="000000"/>
                <w:sz w:val="18"/>
                <w:szCs w:val="18"/>
              </w:rPr>
              <w:t>Pilnveidota starptautiskā sadarbība.</w:t>
            </w:r>
          </w:p>
          <w:p w14:paraId="22361027" w14:textId="3D5D9096"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rPr>
              <w:t xml:space="preserve"> </w:t>
            </w:r>
            <w:r w:rsidRPr="00C62FB8">
              <w:rPr>
                <w:rFonts w:ascii="Times New Roman" w:hAnsi="Times New Roman" w:cs="Times New Roman"/>
                <w:color w:val="000000"/>
                <w:sz w:val="18"/>
                <w:szCs w:val="18"/>
              </w:rPr>
              <w:t xml:space="preserve">Organizēti pasākumi ar vecāku iesaisti un regulāras konsultācijas par izglītojamo sekmēm. Dalība </w:t>
            </w:r>
            <w:r w:rsidRPr="00C62FB8">
              <w:rPr>
                <w:rFonts w:ascii="Times New Roman" w:hAnsi="Times New Roman" w:cs="Times New Roman"/>
                <w:sz w:val="18"/>
                <w:szCs w:val="18"/>
              </w:rPr>
              <w:t xml:space="preserve">NORDPLUS projektā: </w:t>
            </w:r>
            <w:r w:rsidRPr="00C62FB8">
              <w:rPr>
                <w:rFonts w:ascii="Times New Roman" w:hAnsi="Times New Roman" w:cs="Times New Roman"/>
                <w:sz w:val="18"/>
                <w:szCs w:val="18"/>
                <w:shd w:val="clear" w:color="auto" w:fill="FFFFFF"/>
              </w:rPr>
              <w:t>,,Kultūras uzņēmējdarbība zaļākai nākotnei”.</w:t>
            </w:r>
          </w:p>
        </w:tc>
        <w:tc>
          <w:tcPr>
            <w:tcW w:w="2694" w:type="dxa"/>
          </w:tcPr>
          <w:p w14:paraId="12F2983B"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eastAsia="lv-LV"/>
              </w:rPr>
              <w:t xml:space="preserve"> </w:t>
            </w:r>
            <w:r w:rsidRPr="00C62FB8">
              <w:rPr>
                <w:rFonts w:ascii="Times New Roman" w:hAnsi="Times New Roman" w:cs="Times New Roman"/>
                <w:sz w:val="18"/>
                <w:szCs w:val="18"/>
              </w:rPr>
              <w:t>Izglītības iestādes 30 gadu jubilejas svinību organizēšana.</w:t>
            </w:r>
          </w:p>
          <w:p w14:paraId="7FC6BAE3" w14:textId="77777777"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Organizēt jubilejas pasākumu, lai veicinātu piederības sajūtas nostiprināšanu.</w:t>
            </w:r>
          </w:p>
          <w:p w14:paraId="05FCA428"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Atbilstoši iecerēm, noorganizēts skolas jubilejas pasākums.</w:t>
            </w:r>
          </w:p>
          <w:p w14:paraId="48325897"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rPr>
              <w:t xml:space="preserve"> </w:t>
            </w:r>
            <w:r w:rsidRPr="00C62FB8">
              <w:rPr>
                <w:rFonts w:ascii="Times New Roman" w:hAnsi="Times New Roman" w:cs="Times New Roman"/>
                <w:color w:val="000000"/>
                <w:sz w:val="18"/>
                <w:szCs w:val="18"/>
              </w:rPr>
              <w:t>Organizēta jubilejas izstāde ar atklāšana pasākumu un tikšanās ar skolas absolventiem.</w:t>
            </w:r>
          </w:p>
          <w:p w14:paraId="00879D06" w14:textId="77777777" w:rsidR="002760C9" w:rsidRPr="00C62FB8" w:rsidRDefault="002760C9" w:rsidP="00E15C9E">
            <w:pPr>
              <w:spacing w:after="0"/>
              <w:rPr>
                <w:rFonts w:ascii="Times New Roman" w:hAnsi="Times New Roman" w:cs="Times New Roman"/>
                <w:b/>
                <w:sz w:val="18"/>
                <w:szCs w:val="18"/>
              </w:rPr>
            </w:pPr>
          </w:p>
        </w:tc>
        <w:tc>
          <w:tcPr>
            <w:tcW w:w="2409" w:type="dxa"/>
          </w:tcPr>
          <w:p w14:paraId="5F433D63"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eastAsia="lv-LV"/>
              </w:rPr>
              <w:t xml:space="preserve"> </w:t>
            </w:r>
            <w:r w:rsidRPr="00C62FB8">
              <w:rPr>
                <w:rFonts w:ascii="Times New Roman" w:hAnsi="Times New Roman" w:cs="Times New Roman"/>
                <w:color w:val="000000"/>
                <w:sz w:val="18"/>
                <w:szCs w:val="18"/>
              </w:rPr>
              <w:t xml:space="preserve">Izglītojamo iesaistīšana skolas vides uzlabošanā. </w:t>
            </w:r>
          </w:p>
          <w:p w14:paraId="0826ED8A" w14:textId="0BF1FA82" w:rsidR="00831275" w:rsidRPr="00C62FB8" w:rsidRDefault="00831275" w:rsidP="00831275">
            <w:pPr>
              <w:spacing w:after="0"/>
              <w:rPr>
                <w:rFonts w:ascii="Times New Roman" w:hAnsi="Times New Roman" w:cs="Times New Roman"/>
                <w:sz w:val="18"/>
                <w:szCs w:val="18"/>
                <w:lang w:bidi="en-US"/>
              </w:rPr>
            </w:pPr>
            <w:r w:rsidRPr="00C62FB8">
              <w:rPr>
                <w:rFonts w:ascii="Times New Roman" w:hAnsi="Times New Roman" w:cs="Times New Roman"/>
                <w:b/>
                <w:sz w:val="18"/>
                <w:szCs w:val="18"/>
              </w:rPr>
              <w:t>MĒRĶIS:</w:t>
            </w:r>
            <w:r w:rsidRPr="00C62FB8">
              <w:rPr>
                <w:rFonts w:ascii="Times New Roman" w:hAnsi="Times New Roman" w:cs="Times New Roman"/>
                <w:bCs/>
                <w:sz w:val="18"/>
                <w:szCs w:val="18"/>
              </w:rPr>
              <w:t xml:space="preserve"> </w:t>
            </w:r>
            <w:r w:rsidR="00825F11" w:rsidRPr="00C62FB8">
              <w:rPr>
                <w:rFonts w:ascii="Times New Roman" w:hAnsi="Times New Roman" w:cs="Times New Roman"/>
                <w:sz w:val="18"/>
                <w:szCs w:val="18"/>
              </w:rPr>
              <w:t xml:space="preserve">Estētiskās vides pilnveidošana atbilstoši </w:t>
            </w:r>
            <w:r w:rsidRPr="00C62FB8">
              <w:rPr>
                <w:rFonts w:ascii="Times New Roman" w:hAnsi="Times New Roman" w:cs="Times New Roman"/>
                <w:bCs/>
                <w:sz w:val="18"/>
                <w:szCs w:val="18"/>
              </w:rPr>
              <w:t xml:space="preserve"> izglītojamo vajadzībām</w:t>
            </w:r>
            <w:r w:rsidR="007E7131" w:rsidRPr="00C62FB8">
              <w:rPr>
                <w:rFonts w:ascii="Times New Roman" w:hAnsi="Times New Roman" w:cs="Times New Roman"/>
                <w:bCs/>
                <w:sz w:val="18"/>
                <w:szCs w:val="18"/>
              </w:rPr>
              <w:t>.</w:t>
            </w:r>
          </w:p>
          <w:p w14:paraId="58737AC2"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w:t>
            </w:r>
            <w:r w:rsidRPr="00C62FB8">
              <w:rPr>
                <w:rFonts w:ascii="Times New Roman" w:hAnsi="Times New Roman" w:cs="Times New Roman"/>
                <w:color w:val="000000"/>
                <w:sz w:val="18"/>
                <w:szCs w:val="18"/>
              </w:rPr>
              <w:t>Skolas vide atbilstoša izglītojamo interesēm.</w:t>
            </w:r>
          </w:p>
          <w:p w14:paraId="61394415"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sz w:val="18"/>
                <w:szCs w:val="18"/>
              </w:rPr>
              <w:t xml:space="preserve"> A</w:t>
            </w:r>
            <w:r w:rsidRPr="00C62FB8">
              <w:rPr>
                <w:rFonts w:ascii="Times New Roman" w:hAnsi="Times New Roman" w:cs="Times New Roman"/>
                <w:color w:val="000000"/>
                <w:sz w:val="18"/>
                <w:szCs w:val="18"/>
              </w:rPr>
              <w:t>ptaujāti izglītojamie par skolas vides uzlabošanu. Iespēju robežās atbalstīti izglītojamo priekšlikumi par skolas vides pilnveidi.</w:t>
            </w:r>
          </w:p>
          <w:p w14:paraId="32AFA74A" w14:textId="77777777" w:rsidR="002760C9" w:rsidRPr="00C62FB8" w:rsidRDefault="002760C9" w:rsidP="00E15C9E">
            <w:pPr>
              <w:spacing w:after="0"/>
              <w:rPr>
                <w:rFonts w:ascii="Times New Roman" w:hAnsi="Times New Roman" w:cs="Times New Roman"/>
                <w:b/>
                <w:sz w:val="18"/>
                <w:szCs w:val="18"/>
              </w:rPr>
            </w:pPr>
          </w:p>
        </w:tc>
      </w:tr>
      <w:tr w:rsidR="002760C9" w:rsidRPr="00E15C9E" w14:paraId="28CAB5B2" w14:textId="17B17EF4" w:rsidTr="00831275">
        <w:trPr>
          <w:trHeight w:val="861"/>
        </w:trPr>
        <w:tc>
          <w:tcPr>
            <w:tcW w:w="1701" w:type="dxa"/>
          </w:tcPr>
          <w:p w14:paraId="6B3912E8" w14:textId="77777777" w:rsidR="002760C9" w:rsidRPr="00C62FB8" w:rsidRDefault="002760C9" w:rsidP="00E15C9E">
            <w:pPr>
              <w:pStyle w:val="Default"/>
              <w:rPr>
                <w:b/>
                <w:bCs/>
                <w:sz w:val="18"/>
                <w:szCs w:val="18"/>
              </w:rPr>
            </w:pPr>
            <w:r w:rsidRPr="00C62FB8">
              <w:rPr>
                <w:b/>
                <w:bCs/>
                <w:sz w:val="18"/>
                <w:szCs w:val="18"/>
              </w:rPr>
              <w:t>6.Resursi</w:t>
            </w:r>
          </w:p>
        </w:tc>
        <w:tc>
          <w:tcPr>
            <w:tcW w:w="2835" w:type="dxa"/>
          </w:tcPr>
          <w:p w14:paraId="4059FC56" w14:textId="6543FF19" w:rsidR="002760C9" w:rsidRPr="00C62FB8" w:rsidRDefault="002760C9" w:rsidP="003E7F32">
            <w:pPr>
              <w:spacing w:after="0"/>
              <w:rPr>
                <w:rFonts w:ascii="Times New Roman" w:hAnsi="Times New Roman" w:cs="Times New Roman"/>
                <w:sz w:val="18"/>
                <w:szCs w:val="18"/>
              </w:rPr>
            </w:pPr>
          </w:p>
        </w:tc>
        <w:tc>
          <w:tcPr>
            <w:tcW w:w="2835" w:type="dxa"/>
          </w:tcPr>
          <w:p w14:paraId="673A46F7"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lang w:eastAsia="lv-LV"/>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eastAsia="lv-LV"/>
              </w:rPr>
              <w:t xml:space="preserve"> </w:t>
            </w:r>
            <w:r w:rsidRPr="00C62FB8">
              <w:rPr>
                <w:rFonts w:ascii="Times New Roman" w:hAnsi="Times New Roman" w:cs="Times New Roman"/>
                <w:sz w:val="18"/>
                <w:szCs w:val="18"/>
                <w:lang w:bidi="en-US"/>
              </w:rPr>
              <w:t>Skolas materiāltehniskās bāzes pilnveide.</w:t>
            </w:r>
          </w:p>
          <w:p w14:paraId="41C1686B"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Uzlabot mācību procesa kvalitāti ar mūsdienīgu aprīkojumu.</w:t>
            </w:r>
          </w:p>
          <w:p w14:paraId="33CF9FEC" w14:textId="77777777" w:rsidR="0027707D" w:rsidRPr="00C62FB8" w:rsidRDefault="0027707D" w:rsidP="0027707D">
            <w:pPr>
              <w:tabs>
                <w:tab w:val="left" w:pos="0"/>
                <w:tab w:val="left" w:pos="360"/>
              </w:tabs>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lastRenderedPageBreak/>
              <w:t>NOVĒRTĒŠANAS KRITĒRIJI:</w:t>
            </w:r>
            <w:r w:rsidRPr="00C62FB8">
              <w:rPr>
                <w:rFonts w:ascii="Times New Roman" w:hAnsi="Times New Roman" w:cs="Times New Roman"/>
                <w:sz w:val="18"/>
                <w:szCs w:val="18"/>
              </w:rPr>
              <w:t xml:space="preserve"> Materiāltehniskā bāze pilnveidota un modernizēta.</w:t>
            </w:r>
          </w:p>
          <w:p w14:paraId="57323321" w14:textId="3F36EC6A"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 xml:space="preserve">REALIZĀCIJA: </w:t>
            </w:r>
            <w:r w:rsidRPr="00C62FB8">
              <w:rPr>
                <w:rFonts w:ascii="Times New Roman" w:hAnsi="Times New Roman" w:cs="Times New Roman"/>
                <w:sz w:val="18"/>
                <w:szCs w:val="18"/>
                <w:lang w:bidi="en-US"/>
              </w:rPr>
              <w:t>Ar VKKF atbalstu pilnveidots keramikas kabinets.</w:t>
            </w:r>
          </w:p>
        </w:tc>
        <w:tc>
          <w:tcPr>
            <w:tcW w:w="2835" w:type="dxa"/>
          </w:tcPr>
          <w:p w14:paraId="6FAE6F8A" w14:textId="77777777" w:rsidR="0027707D" w:rsidRPr="00C62FB8" w:rsidRDefault="0027707D" w:rsidP="0027707D">
            <w:pPr>
              <w:autoSpaceDE w:val="0"/>
              <w:autoSpaceDN w:val="0"/>
              <w:adjustRightInd w:val="0"/>
              <w:spacing w:after="0" w:line="240" w:lineRule="auto"/>
              <w:rPr>
                <w:rFonts w:ascii="Times New Roman" w:hAnsi="Times New Roman" w:cs="Times New Roman"/>
                <w:sz w:val="18"/>
                <w:szCs w:val="18"/>
                <w:lang w:eastAsia="lv-LV"/>
              </w:rPr>
            </w:pPr>
            <w:r w:rsidRPr="00C62FB8">
              <w:rPr>
                <w:rFonts w:ascii="Times New Roman" w:hAnsi="Times New Roman" w:cs="Times New Roman"/>
                <w:b/>
                <w:sz w:val="18"/>
                <w:szCs w:val="18"/>
              </w:rPr>
              <w:lastRenderedPageBreak/>
              <w:t>PRIORITĀTE:</w:t>
            </w:r>
            <w:r w:rsidRPr="00C62FB8">
              <w:rPr>
                <w:rFonts w:ascii="Times New Roman" w:hAnsi="Times New Roman" w:cs="Times New Roman"/>
                <w:sz w:val="18"/>
                <w:szCs w:val="18"/>
                <w:lang w:eastAsia="lv-LV"/>
              </w:rPr>
              <w:t xml:space="preserve"> </w:t>
            </w:r>
            <w:r w:rsidRPr="00C62FB8">
              <w:rPr>
                <w:rFonts w:ascii="Times New Roman" w:hAnsi="Times New Roman" w:cs="Times New Roman"/>
                <w:sz w:val="18"/>
                <w:szCs w:val="18"/>
                <w:lang w:bidi="en-US"/>
              </w:rPr>
              <w:t>Skolas materiāltehniskās bāzes pilnveide.</w:t>
            </w:r>
          </w:p>
          <w:p w14:paraId="11FA0589"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Uzlabot mācību procesa kvalitāti ar mūsdienīgu aprīkojumu.</w:t>
            </w:r>
          </w:p>
          <w:p w14:paraId="3FB30ABF" w14:textId="77777777" w:rsidR="0027707D" w:rsidRPr="00C62FB8" w:rsidRDefault="0027707D" w:rsidP="0027707D">
            <w:pPr>
              <w:tabs>
                <w:tab w:val="left" w:pos="0"/>
                <w:tab w:val="left" w:pos="360"/>
              </w:tabs>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lastRenderedPageBreak/>
              <w:t>NOVĒRTĒŠANAS KRITĒRIJI:</w:t>
            </w:r>
            <w:r w:rsidRPr="00C62FB8">
              <w:rPr>
                <w:rFonts w:ascii="Times New Roman" w:hAnsi="Times New Roman" w:cs="Times New Roman"/>
                <w:sz w:val="18"/>
                <w:szCs w:val="18"/>
              </w:rPr>
              <w:t xml:space="preserve"> Materiāltehniskā bāze pilnveidota un modernizēta.</w:t>
            </w:r>
          </w:p>
          <w:p w14:paraId="3BE05932" w14:textId="52B02125" w:rsidR="002760C9" w:rsidRPr="00C62FB8" w:rsidRDefault="0027707D" w:rsidP="0027707D">
            <w:pPr>
              <w:spacing w:after="0"/>
              <w:rPr>
                <w:rFonts w:ascii="Times New Roman" w:hAnsi="Times New Roman" w:cs="Times New Roman"/>
                <w:sz w:val="18"/>
                <w:szCs w:val="18"/>
              </w:rPr>
            </w:pPr>
            <w:r w:rsidRPr="00C62FB8">
              <w:rPr>
                <w:rFonts w:ascii="Times New Roman" w:hAnsi="Times New Roman" w:cs="Times New Roman"/>
                <w:b/>
                <w:sz w:val="18"/>
                <w:szCs w:val="18"/>
                <w:lang w:bidi="en-US"/>
              </w:rPr>
              <w:t xml:space="preserve">REALIZĀCIJA: </w:t>
            </w:r>
            <w:r w:rsidRPr="00C62FB8">
              <w:rPr>
                <w:rFonts w:ascii="Times New Roman" w:hAnsi="Times New Roman" w:cs="Times New Roman"/>
                <w:sz w:val="18"/>
                <w:szCs w:val="18"/>
                <w:lang w:bidi="en-US"/>
              </w:rPr>
              <w:t>Ar VKKF atbalstu pilnveidots keramikas kabinets.</w:t>
            </w:r>
          </w:p>
        </w:tc>
        <w:tc>
          <w:tcPr>
            <w:tcW w:w="2694" w:type="dxa"/>
          </w:tcPr>
          <w:p w14:paraId="1D0AFCEB" w14:textId="501A8D4A" w:rsidR="002760C9" w:rsidRPr="00C62FB8" w:rsidRDefault="002760C9" w:rsidP="00831275">
            <w:pPr>
              <w:spacing w:after="0"/>
              <w:rPr>
                <w:rFonts w:ascii="Times New Roman" w:hAnsi="Times New Roman" w:cs="Times New Roman"/>
                <w:sz w:val="18"/>
                <w:szCs w:val="18"/>
              </w:rPr>
            </w:pPr>
          </w:p>
        </w:tc>
        <w:tc>
          <w:tcPr>
            <w:tcW w:w="2409" w:type="dxa"/>
          </w:tcPr>
          <w:p w14:paraId="25AB3E54"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rPr>
              <w:t xml:space="preserve"> Pedagogu profesionālā pilnveide.</w:t>
            </w:r>
          </w:p>
          <w:p w14:paraId="3582EC51" w14:textId="77777777" w:rsidR="00831275" w:rsidRPr="00C62FB8" w:rsidRDefault="00831275" w:rsidP="00831275">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MĒRĶIS:</w:t>
            </w:r>
            <w:r w:rsidRPr="00C62FB8">
              <w:rPr>
                <w:rFonts w:ascii="Times New Roman" w:hAnsi="Times New Roman" w:cs="Times New Roman"/>
                <w:color w:val="000000"/>
                <w:sz w:val="18"/>
                <w:szCs w:val="18"/>
              </w:rPr>
              <w:t xml:space="preserve"> Motivēt pedagogus profesionāli pilnveidoties un iegūtās </w:t>
            </w:r>
            <w:r w:rsidRPr="00C62FB8">
              <w:rPr>
                <w:rFonts w:ascii="Times New Roman" w:hAnsi="Times New Roman" w:cs="Times New Roman"/>
                <w:color w:val="000000"/>
                <w:sz w:val="18"/>
                <w:szCs w:val="18"/>
              </w:rPr>
              <w:lastRenderedPageBreak/>
              <w:t>zināšanas pielietot mācību procesā.</w:t>
            </w:r>
          </w:p>
          <w:p w14:paraId="7AB0A40F" w14:textId="77777777" w:rsidR="00831275" w:rsidRPr="00C62FB8" w:rsidRDefault="00831275" w:rsidP="00831275">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Kvalificēti un zinoši pedagogi. Apliecības par profesionālo pilnveidi.</w:t>
            </w:r>
          </w:p>
          <w:p w14:paraId="0F600B8B" w14:textId="6592BBF9" w:rsidR="002760C9"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r w:rsidRPr="00C62FB8">
              <w:rPr>
                <w:rFonts w:ascii="Times New Roman" w:eastAsia="Aptos" w:hAnsi="Times New Roman" w:cs="Times New Roman"/>
                <w:bCs/>
                <w:sz w:val="18"/>
                <w:szCs w:val="18"/>
              </w:rPr>
              <w:t xml:space="preserve"> Iespēju robežās at</w:t>
            </w:r>
            <w:r w:rsidRPr="00C62FB8">
              <w:rPr>
                <w:rFonts w:ascii="Times New Roman" w:hAnsi="Times New Roman" w:cs="Times New Roman"/>
                <w:sz w:val="18"/>
                <w:szCs w:val="18"/>
                <w:lang w:bidi="en-US"/>
              </w:rPr>
              <w:t>balstīta pedagogu profesionālā pilnveide.</w:t>
            </w:r>
          </w:p>
        </w:tc>
      </w:tr>
      <w:tr w:rsidR="002760C9" w:rsidRPr="00E15C9E" w14:paraId="7C181A12" w14:textId="72A7901C" w:rsidTr="00831275">
        <w:tc>
          <w:tcPr>
            <w:tcW w:w="1701" w:type="dxa"/>
          </w:tcPr>
          <w:p w14:paraId="03A9420A" w14:textId="77777777" w:rsidR="002760C9" w:rsidRPr="00C62FB8" w:rsidRDefault="002760C9" w:rsidP="00E15C9E">
            <w:pPr>
              <w:pStyle w:val="Default"/>
              <w:rPr>
                <w:b/>
                <w:bCs/>
                <w:sz w:val="18"/>
                <w:szCs w:val="18"/>
              </w:rPr>
            </w:pPr>
            <w:r w:rsidRPr="00C62FB8">
              <w:rPr>
                <w:b/>
                <w:bCs/>
                <w:sz w:val="18"/>
                <w:szCs w:val="18"/>
              </w:rPr>
              <w:lastRenderedPageBreak/>
              <w:t>7.Skolas darba organizācija, vadība un kvalitātes nodrošināšana</w:t>
            </w:r>
          </w:p>
        </w:tc>
        <w:tc>
          <w:tcPr>
            <w:tcW w:w="2835" w:type="dxa"/>
          </w:tcPr>
          <w:p w14:paraId="4C2AF517" w14:textId="77777777" w:rsidR="0027707D" w:rsidRPr="00C62FB8" w:rsidRDefault="0027707D" w:rsidP="0027707D">
            <w:pPr>
              <w:spacing w:after="0"/>
              <w:rPr>
                <w:rFonts w:ascii="Times New Roman" w:hAnsi="Times New Roman" w:cs="Times New Roman"/>
                <w:sz w:val="18"/>
                <w:szCs w:val="18"/>
                <w:lang w:eastAsia="lv-LV"/>
              </w:rPr>
            </w:pPr>
            <w:r w:rsidRPr="00C62FB8">
              <w:rPr>
                <w:rFonts w:ascii="Times New Roman" w:hAnsi="Times New Roman" w:cs="Times New Roman"/>
                <w:b/>
                <w:sz w:val="18"/>
                <w:szCs w:val="18"/>
              </w:rPr>
              <w:t>PRIORITĀTE:</w:t>
            </w:r>
            <w:r w:rsidRPr="00C62FB8">
              <w:rPr>
                <w:rFonts w:ascii="Times New Roman" w:hAnsi="Times New Roman" w:cs="Times New Roman"/>
                <w:sz w:val="18"/>
                <w:szCs w:val="18"/>
                <w:lang w:eastAsia="lv-LV"/>
              </w:rPr>
              <w:t xml:space="preserve"> Gatavoties un nokārtot skolas un direktores akreditāciju.</w:t>
            </w:r>
          </w:p>
          <w:p w14:paraId="270948C7"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
                <w:sz w:val="18"/>
                <w:szCs w:val="18"/>
              </w:rPr>
              <w:t xml:space="preserve">MĒRĶIS: </w:t>
            </w:r>
            <w:r w:rsidRPr="00C62FB8">
              <w:rPr>
                <w:rFonts w:ascii="Times New Roman" w:hAnsi="Times New Roman" w:cs="Times New Roman"/>
                <w:sz w:val="18"/>
                <w:szCs w:val="18"/>
                <w:lang w:bidi="en-US"/>
              </w:rPr>
              <w:t>Ievērot MK noteikumus un skolas prioritātes.</w:t>
            </w:r>
          </w:p>
          <w:p w14:paraId="2A39B078" w14:textId="77777777" w:rsidR="0027707D" w:rsidRPr="00C62FB8" w:rsidRDefault="0027707D" w:rsidP="0027707D">
            <w:pPr>
              <w:tabs>
                <w:tab w:val="left" w:pos="0"/>
                <w:tab w:val="left" w:pos="360"/>
              </w:tabs>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NOVĒRTĒŠANAS KRITĒRIJI:</w:t>
            </w:r>
          </w:p>
          <w:p w14:paraId="0233AB96"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sz w:val="18"/>
                <w:szCs w:val="18"/>
                <w:lang w:bidi="en-US"/>
              </w:rPr>
              <w:t xml:space="preserve">Atbilstoši MK noteikumiem nokārtota skolas un </w:t>
            </w:r>
            <w:proofErr w:type="spellStart"/>
            <w:r w:rsidRPr="00C62FB8">
              <w:rPr>
                <w:rFonts w:ascii="Times New Roman" w:hAnsi="Times New Roman" w:cs="Times New Roman"/>
                <w:sz w:val="18"/>
                <w:szCs w:val="18"/>
                <w:lang w:bidi="en-US"/>
              </w:rPr>
              <w:t>dir</w:t>
            </w:r>
            <w:proofErr w:type="spellEnd"/>
            <w:r w:rsidRPr="00C62FB8">
              <w:rPr>
                <w:rFonts w:ascii="Times New Roman" w:hAnsi="Times New Roman" w:cs="Times New Roman"/>
                <w:sz w:val="18"/>
                <w:szCs w:val="18"/>
                <w:lang w:bidi="en-US"/>
              </w:rPr>
              <w:t xml:space="preserve">. akreditācija. </w:t>
            </w:r>
          </w:p>
          <w:p w14:paraId="134A519E" w14:textId="77777777" w:rsidR="0027707D" w:rsidRPr="00C62FB8" w:rsidRDefault="0027707D" w:rsidP="0027707D">
            <w:pPr>
              <w:spacing w:after="0"/>
              <w:rPr>
                <w:rFonts w:ascii="Times New Roman" w:hAnsi="Times New Roman" w:cs="Times New Roman"/>
                <w:b/>
                <w:sz w:val="18"/>
                <w:szCs w:val="18"/>
                <w:lang w:bidi="en-US"/>
              </w:rPr>
            </w:pPr>
            <w:r w:rsidRPr="00C62FB8">
              <w:rPr>
                <w:rFonts w:ascii="Times New Roman" w:hAnsi="Times New Roman" w:cs="Times New Roman"/>
                <w:b/>
                <w:sz w:val="18"/>
                <w:szCs w:val="18"/>
                <w:lang w:bidi="en-US"/>
              </w:rPr>
              <w:t>REALIZĀCIJA:</w:t>
            </w:r>
          </w:p>
          <w:p w14:paraId="2529CFC0" w14:textId="77777777" w:rsidR="0027707D"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Cs/>
                <w:sz w:val="18"/>
                <w:szCs w:val="18"/>
                <w:lang w:bidi="en-US"/>
              </w:rPr>
              <w:t>2020.gadā no 7.-11.decembrim notika skolas attālinātā akreditācija</w:t>
            </w:r>
          </w:p>
          <w:p w14:paraId="5013CFD1" w14:textId="77777777" w:rsidR="0027707D" w:rsidRPr="00C62FB8" w:rsidRDefault="0027707D" w:rsidP="0027707D">
            <w:pPr>
              <w:numPr>
                <w:ilvl w:val="0"/>
                <w:numId w:val="10"/>
              </w:numPr>
              <w:spacing w:after="0"/>
              <w:rPr>
                <w:rFonts w:ascii="Times New Roman" w:hAnsi="Times New Roman" w:cs="Times New Roman"/>
                <w:sz w:val="18"/>
                <w:szCs w:val="18"/>
                <w:lang w:bidi="en-US"/>
              </w:rPr>
            </w:pPr>
            <w:r w:rsidRPr="00C62FB8">
              <w:rPr>
                <w:rFonts w:ascii="Times New Roman" w:hAnsi="Times New Roman" w:cs="Times New Roman"/>
                <w:sz w:val="18"/>
                <w:szCs w:val="18"/>
                <w:lang w:bidi="en-US"/>
              </w:rPr>
              <w:t xml:space="preserve">Skolas darbības kritēriji un jomas tika novērtētas ar augstāko līmeni-  ļoti labi un labi. </w:t>
            </w:r>
          </w:p>
          <w:p w14:paraId="23186151" w14:textId="77777777" w:rsidR="0027707D" w:rsidRPr="00C62FB8" w:rsidRDefault="0027707D" w:rsidP="0027707D">
            <w:pPr>
              <w:numPr>
                <w:ilvl w:val="0"/>
                <w:numId w:val="10"/>
              </w:numPr>
              <w:spacing w:after="0"/>
              <w:rPr>
                <w:rFonts w:ascii="Times New Roman" w:hAnsi="Times New Roman" w:cs="Times New Roman"/>
                <w:sz w:val="18"/>
                <w:szCs w:val="18"/>
                <w:lang w:bidi="en-US"/>
              </w:rPr>
            </w:pPr>
            <w:r w:rsidRPr="00C62FB8">
              <w:rPr>
                <w:rFonts w:ascii="Times New Roman" w:hAnsi="Times New Roman" w:cs="Times New Roman"/>
                <w:sz w:val="18"/>
                <w:szCs w:val="18"/>
                <w:lang w:bidi="en-US"/>
              </w:rPr>
              <w:t>Direktores darbs ar novērtētas ar augstāko līmeni- teicami un ļoti labi.</w:t>
            </w:r>
          </w:p>
          <w:p w14:paraId="65EB8A99" w14:textId="795A127A" w:rsidR="002760C9" w:rsidRPr="00C62FB8" w:rsidRDefault="0027707D" w:rsidP="0027707D">
            <w:pPr>
              <w:spacing w:after="0"/>
              <w:rPr>
                <w:rFonts w:ascii="Times New Roman" w:hAnsi="Times New Roman" w:cs="Times New Roman"/>
                <w:sz w:val="18"/>
                <w:szCs w:val="18"/>
                <w:lang w:bidi="en-US"/>
              </w:rPr>
            </w:pPr>
            <w:r w:rsidRPr="00C62FB8">
              <w:rPr>
                <w:rFonts w:ascii="Times New Roman" w:hAnsi="Times New Roman" w:cs="Times New Roman"/>
                <w:bCs/>
                <w:sz w:val="18"/>
                <w:szCs w:val="18"/>
                <w:lang w:bidi="en-US"/>
              </w:rPr>
              <w:t>Piešķirtās akreditācijas termiņš līdz 14.02.2027.</w:t>
            </w:r>
          </w:p>
        </w:tc>
        <w:tc>
          <w:tcPr>
            <w:tcW w:w="2835" w:type="dxa"/>
          </w:tcPr>
          <w:p w14:paraId="38CE8E2D" w14:textId="5C694245" w:rsidR="002760C9" w:rsidRPr="00C62FB8" w:rsidRDefault="002760C9" w:rsidP="00E15C9E">
            <w:pPr>
              <w:spacing w:after="0"/>
              <w:rPr>
                <w:rFonts w:ascii="Times New Roman" w:hAnsi="Times New Roman" w:cs="Times New Roman"/>
                <w:sz w:val="18"/>
                <w:szCs w:val="18"/>
              </w:rPr>
            </w:pPr>
          </w:p>
        </w:tc>
        <w:tc>
          <w:tcPr>
            <w:tcW w:w="2835" w:type="dxa"/>
          </w:tcPr>
          <w:p w14:paraId="21BE583E"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PRIORITĀTE:</w:t>
            </w:r>
            <w:r w:rsidRPr="00C62FB8">
              <w:rPr>
                <w:rFonts w:ascii="Times New Roman" w:hAnsi="Times New Roman" w:cs="Times New Roman"/>
                <w:sz w:val="18"/>
                <w:szCs w:val="18"/>
              </w:rPr>
              <w:t xml:space="preserve"> Pilnveidot skolas darba kvalitātes kontroli un vērtēšanu.</w:t>
            </w:r>
          </w:p>
          <w:p w14:paraId="1E4BF939"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 xml:space="preserve">MĒRĶIS: </w:t>
            </w:r>
            <w:r w:rsidRPr="00C62FB8">
              <w:rPr>
                <w:rFonts w:ascii="Times New Roman" w:hAnsi="Times New Roman" w:cs="Times New Roman"/>
                <w:color w:val="000000"/>
                <w:sz w:val="18"/>
                <w:szCs w:val="18"/>
              </w:rPr>
              <w:t>Ievērot MK noteikumus un skolas prioritātes.</w:t>
            </w:r>
          </w:p>
          <w:p w14:paraId="63A4CA1C"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color w:val="000000"/>
                <w:sz w:val="18"/>
                <w:szCs w:val="18"/>
              </w:rPr>
              <w:t xml:space="preserve"> Atbilstoši MK noteikumiem veikta kontrole un izvērtēšana.</w:t>
            </w:r>
          </w:p>
          <w:p w14:paraId="5D2AC2E6" w14:textId="43EA7C2C" w:rsidR="002760C9" w:rsidRPr="00C62FB8" w:rsidRDefault="00831275" w:rsidP="00831275">
            <w:pPr>
              <w:spacing w:after="0"/>
              <w:rPr>
                <w:rFonts w:ascii="Times New Roman" w:hAnsi="Times New Roman" w:cs="Times New Roman"/>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color w:val="000000"/>
                <w:sz w:val="18"/>
                <w:szCs w:val="18"/>
              </w:rPr>
              <w:t xml:space="preserve"> Sistematizēta skolas darba kontrole ar stundu hospitēšanu.</w:t>
            </w:r>
          </w:p>
          <w:p w14:paraId="4C83EC96" w14:textId="77777777" w:rsidR="002760C9" w:rsidRPr="00C62FB8" w:rsidRDefault="002760C9" w:rsidP="00E15C9E">
            <w:pPr>
              <w:spacing w:after="0"/>
              <w:rPr>
                <w:rFonts w:ascii="Times New Roman" w:hAnsi="Times New Roman" w:cs="Times New Roman"/>
                <w:sz w:val="18"/>
                <w:szCs w:val="18"/>
              </w:rPr>
            </w:pPr>
          </w:p>
        </w:tc>
        <w:tc>
          <w:tcPr>
            <w:tcW w:w="2694" w:type="dxa"/>
          </w:tcPr>
          <w:p w14:paraId="08199C32" w14:textId="77777777" w:rsidR="002760C9" w:rsidRPr="00C62FB8" w:rsidRDefault="002760C9" w:rsidP="00E15C9E">
            <w:pPr>
              <w:spacing w:after="0"/>
              <w:rPr>
                <w:rFonts w:ascii="Times New Roman" w:hAnsi="Times New Roman" w:cs="Times New Roman"/>
                <w:b/>
                <w:sz w:val="18"/>
                <w:szCs w:val="18"/>
              </w:rPr>
            </w:pPr>
          </w:p>
        </w:tc>
        <w:tc>
          <w:tcPr>
            <w:tcW w:w="2409" w:type="dxa"/>
          </w:tcPr>
          <w:p w14:paraId="47AD75A7" w14:textId="77777777" w:rsidR="00831275" w:rsidRPr="00C62FB8" w:rsidRDefault="00831275" w:rsidP="00831275">
            <w:pPr>
              <w:autoSpaceDE w:val="0"/>
              <w:autoSpaceDN w:val="0"/>
              <w:adjustRightInd w:val="0"/>
              <w:spacing w:after="0" w:line="240" w:lineRule="auto"/>
              <w:rPr>
                <w:rFonts w:ascii="Times New Roman" w:hAnsi="Times New Roman" w:cs="Times New Roman"/>
                <w:color w:val="000000"/>
                <w:sz w:val="18"/>
                <w:szCs w:val="18"/>
              </w:rPr>
            </w:pPr>
            <w:r w:rsidRPr="00C62FB8">
              <w:rPr>
                <w:rFonts w:ascii="Times New Roman" w:hAnsi="Times New Roman" w:cs="Times New Roman"/>
                <w:b/>
                <w:sz w:val="18"/>
                <w:szCs w:val="18"/>
              </w:rPr>
              <w:t>PRIORITĀTE:</w:t>
            </w:r>
            <w:r w:rsidRPr="00C62FB8">
              <w:rPr>
                <w:rFonts w:ascii="Times New Roman" w:hAnsi="Times New Roman" w:cs="Times New Roman"/>
                <w:color w:val="000000"/>
                <w:sz w:val="18"/>
                <w:szCs w:val="18"/>
              </w:rPr>
              <w:t xml:space="preserve"> Esošā attīstības plāna izvērtēšana, analīze un prioritāšu izvirzīšana jaunajam attīstības plānam.</w:t>
            </w:r>
          </w:p>
          <w:p w14:paraId="64875F8F" w14:textId="77777777" w:rsidR="00831275" w:rsidRPr="00C62FB8" w:rsidRDefault="00831275" w:rsidP="00831275">
            <w:pPr>
              <w:autoSpaceDE w:val="0"/>
              <w:autoSpaceDN w:val="0"/>
              <w:adjustRightInd w:val="0"/>
              <w:spacing w:after="0" w:line="240" w:lineRule="auto"/>
              <w:rPr>
                <w:rFonts w:ascii="Times New Roman" w:hAnsi="Times New Roman" w:cs="Times New Roman"/>
                <w:b/>
                <w:sz w:val="18"/>
                <w:szCs w:val="18"/>
              </w:rPr>
            </w:pPr>
            <w:r w:rsidRPr="00C62FB8">
              <w:rPr>
                <w:rFonts w:ascii="Times New Roman" w:hAnsi="Times New Roman" w:cs="Times New Roman"/>
                <w:b/>
                <w:sz w:val="18"/>
                <w:szCs w:val="18"/>
              </w:rPr>
              <w:t>MĒRĶIS:</w:t>
            </w:r>
            <w:r w:rsidRPr="00C62FB8">
              <w:rPr>
                <w:rFonts w:ascii="Times New Roman" w:hAnsi="Times New Roman" w:cs="Times New Roman"/>
                <w:bCs/>
                <w:color w:val="000000"/>
                <w:sz w:val="18"/>
                <w:szCs w:val="18"/>
              </w:rPr>
              <w:t xml:space="preserve"> Nodrošināt skolas attīstības plāna īstenošanu.</w:t>
            </w:r>
          </w:p>
          <w:p w14:paraId="3869CD43" w14:textId="77777777" w:rsidR="00831275" w:rsidRPr="00C62FB8" w:rsidRDefault="00831275" w:rsidP="00831275">
            <w:pPr>
              <w:autoSpaceDE w:val="0"/>
              <w:autoSpaceDN w:val="0"/>
              <w:adjustRightInd w:val="0"/>
              <w:spacing w:after="0" w:line="240" w:lineRule="auto"/>
              <w:rPr>
                <w:rFonts w:ascii="Times New Roman" w:hAnsi="Times New Roman" w:cs="Times New Roman"/>
                <w:sz w:val="18"/>
                <w:szCs w:val="18"/>
              </w:rPr>
            </w:pPr>
            <w:r w:rsidRPr="00C62FB8">
              <w:rPr>
                <w:rFonts w:ascii="Times New Roman" w:hAnsi="Times New Roman" w:cs="Times New Roman"/>
                <w:b/>
                <w:sz w:val="18"/>
                <w:szCs w:val="18"/>
              </w:rPr>
              <w:t>NOVĒRTĒŠANAS KRITĒRIJI:</w:t>
            </w:r>
            <w:r w:rsidRPr="00C62FB8">
              <w:rPr>
                <w:rFonts w:ascii="Times New Roman" w:hAnsi="Times New Roman" w:cs="Times New Roman"/>
                <w:sz w:val="18"/>
                <w:szCs w:val="18"/>
              </w:rPr>
              <w:t xml:space="preserve"> Izvērtēts iepriekšējais attīstības plāns. </w:t>
            </w:r>
            <w:r w:rsidRPr="00C62FB8">
              <w:rPr>
                <w:rFonts w:ascii="Times New Roman" w:hAnsi="Times New Roman" w:cs="Times New Roman"/>
                <w:color w:val="000000"/>
                <w:sz w:val="18"/>
                <w:szCs w:val="18"/>
              </w:rPr>
              <w:t>Savlaicīgi apkopota informācija un fakti, apzinātas vajadzības jauna plāna izstrādei.</w:t>
            </w:r>
          </w:p>
          <w:p w14:paraId="2150805A" w14:textId="4DF454C9" w:rsidR="002760C9" w:rsidRPr="00C62FB8" w:rsidRDefault="00831275" w:rsidP="00831275">
            <w:pPr>
              <w:spacing w:after="0"/>
              <w:rPr>
                <w:rFonts w:ascii="Times New Roman" w:hAnsi="Times New Roman" w:cs="Times New Roman"/>
                <w:b/>
                <w:sz w:val="18"/>
                <w:szCs w:val="18"/>
              </w:rPr>
            </w:pPr>
            <w:r w:rsidRPr="00C62FB8">
              <w:rPr>
                <w:rFonts w:ascii="Times New Roman" w:hAnsi="Times New Roman" w:cs="Times New Roman"/>
                <w:b/>
                <w:sz w:val="18"/>
                <w:szCs w:val="18"/>
                <w:lang w:bidi="en-US"/>
              </w:rPr>
              <w:t>REALIZĀCIJA:</w:t>
            </w:r>
            <w:r w:rsidRPr="00C62FB8">
              <w:rPr>
                <w:rFonts w:ascii="Times New Roman" w:hAnsi="Times New Roman" w:cs="Times New Roman"/>
                <w:color w:val="000000"/>
                <w:sz w:val="18"/>
                <w:szCs w:val="18"/>
              </w:rPr>
              <w:t xml:space="preserve"> Izvērtēta iepriekšējā posmā izvirzīto prioritāšu īstenošana un uzsākts darbs pie skolas attīstības plāna izstrādes.</w:t>
            </w:r>
          </w:p>
        </w:tc>
      </w:tr>
    </w:tbl>
    <w:p w14:paraId="43AD0DBD" w14:textId="77777777" w:rsidR="006340A7" w:rsidRDefault="006340A7" w:rsidP="006340A7">
      <w:pPr>
        <w:pStyle w:val="Sarakstarindkopa"/>
        <w:ind w:left="384"/>
      </w:pPr>
    </w:p>
    <w:p w14:paraId="0303AAFF" w14:textId="77777777" w:rsidR="00831275" w:rsidRDefault="00831275" w:rsidP="006340A7">
      <w:pPr>
        <w:pStyle w:val="Sarakstarindkopa"/>
        <w:ind w:left="384"/>
      </w:pPr>
    </w:p>
    <w:p w14:paraId="76048B4E" w14:textId="77777777" w:rsidR="00831275" w:rsidRDefault="00831275" w:rsidP="006340A7">
      <w:pPr>
        <w:pStyle w:val="Sarakstarindkopa"/>
        <w:ind w:left="384"/>
      </w:pPr>
    </w:p>
    <w:p w14:paraId="57D0E2A3" w14:textId="77777777" w:rsidR="00831275" w:rsidRDefault="00831275" w:rsidP="006340A7">
      <w:pPr>
        <w:pStyle w:val="Sarakstarindkopa"/>
        <w:ind w:left="384"/>
      </w:pPr>
    </w:p>
    <w:p w14:paraId="4B3822A4" w14:textId="77777777" w:rsidR="00831275" w:rsidRDefault="00831275" w:rsidP="006340A7">
      <w:pPr>
        <w:pStyle w:val="Sarakstarindkopa"/>
        <w:ind w:left="384"/>
      </w:pPr>
    </w:p>
    <w:tbl>
      <w:tblPr>
        <w:tblStyle w:val="Reatabula"/>
        <w:tblW w:w="0" w:type="auto"/>
        <w:tblInd w:w="-289" w:type="dxa"/>
        <w:tblLook w:val="04A0" w:firstRow="1" w:lastRow="0" w:firstColumn="1" w:lastColumn="0" w:noHBand="0" w:noVBand="1"/>
      </w:tblPr>
      <w:tblGrid>
        <w:gridCol w:w="7452"/>
        <w:gridCol w:w="6299"/>
      </w:tblGrid>
      <w:tr w:rsidR="004C5A9A" w14:paraId="29593510" w14:textId="77777777" w:rsidTr="0040620C">
        <w:tc>
          <w:tcPr>
            <w:tcW w:w="7452" w:type="dxa"/>
          </w:tcPr>
          <w:p w14:paraId="60F4E666" w14:textId="77777777" w:rsidR="004C5A9A" w:rsidRDefault="004C5A9A" w:rsidP="004C5A9A">
            <w:pPr>
              <w:pStyle w:val="Sarakstarindkopa"/>
              <w:ind w:left="0"/>
            </w:pPr>
            <w:r w:rsidRPr="005A5555">
              <w:rPr>
                <w:rFonts w:ascii="Times New Roman" w:hAnsi="Times New Roman" w:cs="Times New Roman"/>
                <w:sz w:val="24"/>
                <w:szCs w:val="24"/>
              </w:rPr>
              <w:lastRenderedPageBreak/>
              <w:t xml:space="preserve">STIPRĀS PUSES </w:t>
            </w:r>
          </w:p>
        </w:tc>
        <w:tc>
          <w:tcPr>
            <w:tcW w:w="6299" w:type="dxa"/>
          </w:tcPr>
          <w:p w14:paraId="2E37AF9F" w14:textId="77777777" w:rsidR="004C5A9A" w:rsidRDefault="004C5A9A" w:rsidP="006340A7">
            <w:pPr>
              <w:pStyle w:val="Sarakstarindkopa"/>
              <w:ind w:left="0"/>
            </w:pPr>
            <w:r w:rsidRPr="005A5555">
              <w:rPr>
                <w:rFonts w:ascii="Times New Roman" w:hAnsi="Times New Roman" w:cs="Times New Roman"/>
                <w:sz w:val="24"/>
                <w:szCs w:val="24"/>
              </w:rPr>
              <w:t>ATTĪSTĪBAS VAJADZĪBAS</w:t>
            </w:r>
          </w:p>
        </w:tc>
      </w:tr>
      <w:tr w:rsidR="004C5A9A" w14:paraId="6CE9705B" w14:textId="77777777" w:rsidTr="0040620C">
        <w:tc>
          <w:tcPr>
            <w:tcW w:w="7452" w:type="dxa"/>
          </w:tcPr>
          <w:p w14:paraId="102444A1" w14:textId="1FB51A67" w:rsidR="004C5A9A" w:rsidRPr="00166A0C" w:rsidRDefault="004C5A9A"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Programmu apguvē ievērota pēctecība.</w:t>
            </w:r>
          </w:p>
          <w:p w14:paraId="5A698F61" w14:textId="77777777" w:rsidR="00D434E1" w:rsidRPr="00166A0C" w:rsidRDefault="00D434E1"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Daudzveidīgas mācību metodes un integrēta pieeja mācību procesā.</w:t>
            </w:r>
          </w:p>
          <w:p w14:paraId="1B64AF52" w14:textId="74E4344F" w:rsidR="00166A0C" w:rsidRPr="00166A0C" w:rsidRDefault="00166A0C"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Mācību rezultāti tiek izskatīti un apspriesti STARPSKATĒS un SKATĒS, kur gūtas atziņas un pilnveidojamās jomas.</w:t>
            </w:r>
          </w:p>
          <w:p w14:paraId="25959BFC" w14:textId="1A63E2EA" w:rsidR="00934D65" w:rsidRPr="00166A0C" w:rsidRDefault="00934D65"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Diferencēta pieeja izglītojamiem ar atšķirīgām spējām</w:t>
            </w:r>
            <w:r w:rsidR="00166A0C">
              <w:rPr>
                <w:rFonts w:ascii="Times New Roman" w:hAnsi="Times New Roman" w:cs="Times New Roman"/>
                <w:sz w:val="24"/>
                <w:szCs w:val="24"/>
              </w:rPr>
              <w:t>.</w:t>
            </w:r>
          </w:p>
          <w:p w14:paraId="778DDF7F" w14:textId="77777777" w:rsidR="004C5A9A" w:rsidRPr="00166A0C" w:rsidRDefault="0063499D"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Izglītojamiem augsti sasniegumi Valsts un citos konkursos.</w:t>
            </w:r>
          </w:p>
          <w:p w14:paraId="31561890" w14:textId="77777777" w:rsidR="0063499D" w:rsidRPr="00166A0C" w:rsidRDefault="0063499D"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Izglītojamie iesaistās skolas estētiskajā noformējumā.</w:t>
            </w:r>
          </w:p>
          <w:p w14:paraId="4EF90E66" w14:textId="77777777" w:rsidR="0063499D" w:rsidRPr="00166A0C" w:rsidRDefault="0063499D" w:rsidP="004C5A9A">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Tradīcijas kopības apziņas veidošanai.</w:t>
            </w:r>
          </w:p>
          <w:p w14:paraId="377F2216" w14:textId="4621574C" w:rsidR="00EB6B9C" w:rsidRPr="00166A0C" w:rsidRDefault="00EB6B9C" w:rsidP="00EB6B9C">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 xml:space="preserve">Regulāras izglītojamo darbu izstādes </w:t>
            </w:r>
            <w:r w:rsidR="00C62FB8">
              <w:rPr>
                <w:rFonts w:ascii="Times New Roman" w:hAnsi="Times New Roman" w:cs="Times New Roman"/>
                <w:sz w:val="24"/>
                <w:szCs w:val="24"/>
              </w:rPr>
              <w:t xml:space="preserve">Ventspils </w:t>
            </w:r>
            <w:r w:rsidRPr="00166A0C">
              <w:rPr>
                <w:rFonts w:ascii="Times New Roman" w:hAnsi="Times New Roman" w:cs="Times New Roman"/>
                <w:sz w:val="24"/>
                <w:szCs w:val="24"/>
              </w:rPr>
              <w:t>pilsētā.</w:t>
            </w:r>
          </w:p>
          <w:p w14:paraId="234B75A5" w14:textId="77777777" w:rsidR="00EB6B9C" w:rsidRPr="00166A0C" w:rsidRDefault="00EB6B9C" w:rsidP="00EB6B9C">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 xml:space="preserve">Mācību procesā izmanto mūsdienu mākslas tehnoloģijas. </w:t>
            </w:r>
          </w:p>
          <w:p w14:paraId="20ECF1A4" w14:textId="0504F0C5" w:rsidR="00934D65" w:rsidRPr="00166A0C" w:rsidRDefault="00934D65" w:rsidP="00934D65">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Skola nodrošina izglītojamos ar specifiskiem mācību materiāliem.</w:t>
            </w:r>
          </w:p>
          <w:p w14:paraId="3CFEEAFC" w14:textId="77777777" w:rsidR="00934D65" w:rsidRPr="00166A0C" w:rsidRDefault="00934D65" w:rsidP="00934D65">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 xml:space="preserve">Regulāra </w:t>
            </w:r>
            <w:r w:rsidR="00DB7D76" w:rsidRPr="00166A0C">
              <w:rPr>
                <w:rFonts w:ascii="Times New Roman" w:hAnsi="Times New Roman" w:cs="Times New Roman"/>
                <w:sz w:val="24"/>
                <w:szCs w:val="24"/>
              </w:rPr>
              <w:t xml:space="preserve">inventāra un </w:t>
            </w:r>
            <w:r w:rsidRPr="00166A0C">
              <w:rPr>
                <w:rFonts w:ascii="Times New Roman" w:hAnsi="Times New Roman" w:cs="Times New Roman"/>
                <w:sz w:val="24"/>
                <w:szCs w:val="24"/>
              </w:rPr>
              <w:t>materiāl</w:t>
            </w:r>
            <w:r w:rsidR="00DB7D76" w:rsidRPr="00166A0C">
              <w:rPr>
                <w:rFonts w:ascii="Times New Roman" w:hAnsi="Times New Roman" w:cs="Times New Roman"/>
                <w:sz w:val="24"/>
                <w:szCs w:val="24"/>
              </w:rPr>
              <w:t>i tehniskās</w:t>
            </w:r>
            <w:r w:rsidRPr="00166A0C">
              <w:rPr>
                <w:rFonts w:ascii="Times New Roman" w:hAnsi="Times New Roman" w:cs="Times New Roman"/>
                <w:sz w:val="24"/>
                <w:szCs w:val="24"/>
              </w:rPr>
              <w:t xml:space="preserve"> bāzes papildināšana.</w:t>
            </w:r>
          </w:p>
          <w:p w14:paraId="7AA0791A" w14:textId="08696B3E" w:rsidR="00166A0C" w:rsidRPr="00166A0C" w:rsidRDefault="00166A0C" w:rsidP="00934D65">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Individuāla pieeja katram izglītojamam.</w:t>
            </w:r>
          </w:p>
          <w:p w14:paraId="681FA1E5" w14:textId="6D54E1CB" w:rsidR="00166A0C" w:rsidRPr="00166A0C" w:rsidRDefault="00166A0C" w:rsidP="00934D65">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Organizētas tikšanās un darbnīcas ar māksliniekiem.</w:t>
            </w:r>
          </w:p>
          <w:p w14:paraId="1A898730" w14:textId="77777777" w:rsidR="00934D65" w:rsidRPr="00166A0C" w:rsidRDefault="00934D65" w:rsidP="003E7F32">
            <w:pPr>
              <w:pStyle w:val="Sarakstarindkopa"/>
              <w:rPr>
                <w:rFonts w:ascii="Times New Roman" w:hAnsi="Times New Roman" w:cs="Times New Roman"/>
                <w:sz w:val="24"/>
                <w:szCs w:val="24"/>
              </w:rPr>
            </w:pPr>
          </w:p>
        </w:tc>
        <w:tc>
          <w:tcPr>
            <w:tcW w:w="6299" w:type="dxa"/>
          </w:tcPr>
          <w:p w14:paraId="38B27F0A" w14:textId="77777777" w:rsidR="0063499D" w:rsidRPr="00166A0C" w:rsidRDefault="00EB6B9C" w:rsidP="0063499D">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 xml:space="preserve">Turpināt </w:t>
            </w:r>
            <w:r w:rsidR="00DB7D76" w:rsidRPr="00166A0C">
              <w:rPr>
                <w:rFonts w:ascii="Times New Roman" w:hAnsi="Times New Roman" w:cs="Times New Roman"/>
                <w:sz w:val="24"/>
                <w:szCs w:val="24"/>
              </w:rPr>
              <w:t>izglītojamo</w:t>
            </w:r>
            <w:r w:rsidRPr="00166A0C">
              <w:rPr>
                <w:rFonts w:ascii="Times New Roman" w:hAnsi="Times New Roman" w:cs="Times New Roman"/>
                <w:sz w:val="24"/>
                <w:szCs w:val="24"/>
              </w:rPr>
              <w:t xml:space="preserve"> attīstības dinamikas aprobēšanu.</w:t>
            </w:r>
          </w:p>
          <w:p w14:paraId="32C0876A" w14:textId="77777777" w:rsidR="00EB6B9C" w:rsidRPr="00166A0C" w:rsidRDefault="00EB6B9C" w:rsidP="0063499D">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 xml:space="preserve">Nepieciešamība pēc </w:t>
            </w:r>
            <w:r w:rsidR="00DB7D76" w:rsidRPr="00166A0C">
              <w:rPr>
                <w:rFonts w:ascii="Times New Roman" w:hAnsi="Times New Roman" w:cs="Times New Roman"/>
                <w:sz w:val="24"/>
                <w:szCs w:val="24"/>
              </w:rPr>
              <w:t>i</w:t>
            </w:r>
            <w:r w:rsidRPr="00166A0C">
              <w:rPr>
                <w:rFonts w:ascii="Times New Roman" w:hAnsi="Times New Roman" w:cs="Times New Roman"/>
                <w:sz w:val="24"/>
                <w:szCs w:val="24"/>
              </w:rPr>
              <w:t>zstāžu un pasākumu zāles.</w:t>
            </w:r>
          </w:p>
          <w:p w14:paraId="1F17ACC0" w14:textId="77777777" w:rsidR="002939CE" w:rsidRPr="00166A0C" w:rsidRDefault="002939CE" w:rsidP="0063499D">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Plašāka telpa garderobei.</w:t>
            </w:r>
          </w:p>
          <w:p w14:paraId="5D3B4663" w14:textId="77777777" w:rsidR="00EB6B9C" w:rsidRPr="00166A0C" w:rsidRDefault="00166A0C" w:rsidP="002939CE">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Regulāra pedagogu profesionālā pilnveide.</w:t>
            </w:r>
          </w:p>
          <w:p w14:paraId="1C3B3652" w14:textId="77777777" w:rsidR="00166A0C" w:rsidRPr="00166A0C" w:rsidRDefault="00166A0C" w:rsidP="002939CE">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Veicināt izglītojamo motivāciju uz izcilību.</w:t>
            </w:r>
          </w:p>
          <w:p w14:paraId="41F29397" w14:textId="77777777" w:rsidR="00166A0C" w:rsidRPr="00166A0C" w:rsidRDefault="00166A0C" w:rsidP="002939CE">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Turpināt audzināt izglītojamos izpratni par vispārcilvēciskajām vērtībām un kultūras mantojumu saglabāšanu.</w:t>
            </w:r>
          </w:p>
          <w:p w14:paraId="5A6EEF91" w14:textId="7077FBE3" w:rsidR="00166A0C" w:rsidRPr="00166A0C" w:rsidRDefault="00166A0C" w:rsidP="002939CE">
            <w:pPr>
              <w:pStyle w:val="Sarakstarindkopa"/>
              <w:numPr>
                <w:ilvl w:val="0"/>
                <w:numId w:val="7"/>
              </w:numPr>
              <w:rPr>
                <w:rFonts w:ascii="Times New Roman" w:hAnsi="Times New Roman" w:cs="Times New Roman"/>
                <w:sz w:val="24"/>
                <w:szCs w:val="24"/>
              </w:rPr>
            </w:pPr>
            <w:r w:rsidRPr="00166A0C">
              <w:rPr>
                <w:rFonts w:ascii="Times New Roman" w:hAnsi="Times New Roman" w:cs="Times New Roman"/>
                <w:sz w:val="24"/>
                <w:szCs w:val="24"/>
              </w:rPr>
              <w:t>Turpināt vienlīdzīgu pieeju katram izglītojamam un radīt piederības sajūtu izglītības iestādei.</w:t>
            </w:r>
          </w:p>
        </w:tc>
      </w:tr>
    </w:tbl>
    <w:p w14:paraId="5288355D" w14:textId="77777777" w:rsidR="006340A7" w:rsidRDefault="006340A7" w:rsidP="006340A7">
      <w:pPr>
        <w:pStyle w:val="Sarakstarindkopa"/>
        <w:ind w:left="384"/>
      </w:pPr>
    </w:p>
    <w:p w14:paraId="4E74169D" w14:textId="77777777" w:rsidR="006340A7" w:rsidRPr="0040620C" w:rsidRDefault="006340A7" w:rsidP="006340A7">
      <w:pPr>
        <w:pStyle w:val="Sarakstarindkopa"/>
        <w:ind w:left="384"/>
        <w:jc w:val="center"/>
        <w:rPr>
          <w:rFonts w:ascii="Times New Roman" w:hAnsi="Times New Roman" w:cs="Times New Roman"/>
          <w:b/>
          <w:sz w:val="24"/>
          <w:szCs w:val="24"/>
        </w:rPr>
      </w:pPr>
      <w:r w:rsidRPr="0040620C">
        <w:rPr>
          <w:rFonts w:ascii="Times New Roman" w:hAnsi="Times New Roman" w:cs="Times New Roman"/>
          <w:b/>
          <w:sz w:val="24"/>
          <w:szCs w:val="24"/>
        </w:rPr>
        <w:t>4.INFORMĀCIJAS IEGŪŠANAS METODES</w:t>
      </w:r>
    </w:p>
    <w:p w14:paraId="5694591B" w14:textId="77777777" w:rsidR="0040620C" w:rsidRPr="00EB6B9C" w:rsidRDefault="0040620C" w:rsidP="006340A7">
      <w:pPr>
        <w:pStyle w:val="Sarakstarindkopa"/>
        <w:ind w:left="384"/>
        <w:jc w:val="center"/>
        <w:rPr>
          <w:b/>
        </w:rPr>
      </w:pPr>
    </w:p>
    <w:p w14:paraId="142B3302" w14:textId="0C309B08" w:rsidR="006340A7" w:rsidRPr="00F95815" w:rsidRDefault="006340A7" w:rsidP="006340A7">
      <w:pPr>
        <w:pStyle w:val="Sarakstarindkopa"/>
        <w:ind w:left="384"/>
        <w:rPr>
          <w:rFonts w:ascii="Times New Roman" w:hAnsi="Times New Roman" w:cs="Times New Roman"/>
          <w:sz w:val="24"/>
          <w:szCs w:val="24"/>
        </w:rPr>
      </w:pPr>
      <w:r w:rsidRPr="00F95815">
        <w:rPr>
          <w:rFonts w:ascii="Times New Roman" w:hAnsi="Times New Roman" w:cs="Times New Roman"/>
          <w:sz w:val="24"/>
          <w:szCs w:val="24"/>
        </w:rPr>
        <w:t>1. Anketēšana un rezultātu analīze</w:t>
      </w:r>
      <w:r w:rsidR="00A33605">
        <w:rPr>
          <w:rFonts w:ascii="Times New Roman" w:hAnsi="Times New Roman" w:cs="Times New Roman"/>
          <w:sz w:val="24"/>
          <w:szCs w:val="24"/>
        </w:rPr>
        <w:t xml:space="preserve">. </w:t>
      </w:r>
    </w:p>
    <w:p w14:paraId="5850912B" w14:textId="486FE5C9" w:rsidR="006340A7" w:rsidRPr="00F95815" w:rsidRDefault="006340A7" w:rsidP="006340A7">
      <w:pPr>
        <w:pStyle w:val="Sarakstarindkopa"/>
        <w:ind w:left="384"/>
        <w:rPr>
          <w:rFonts w:ascii="Times New Roman" w:hAnsi="Times New Roman" w:cs="Times New Roman"/>
          <w:sz w:val="24"/>
          <w:szCs w:val="24"/>
        </w:rPr>
      </w:pPr>
      <w:r w:rsidRPr="00F95815">
        <w:rPr>
          <w:rFonts w:ascii="Times New Roman" w:hAnsi="Times New Roman" w:cs="Times New Roman"/>
          <w:sz w:val="24"/>
          <w:szCs w:val="24"/>
        </w:rPr>
        <w:t>2. Skolas dokumentu un materiālu analīze</w:t>
      </w:r>
      <w:r w:rsidR="00A33605">
        <w:rPr>
          <w:rFonts w:ascii="Times New Roman" w:hAnsi="Times New Roman" w:cs="Times New Roman"/>
          <w:sz w:val="24"/>
          <w:szCs w:val="24"/>
        </w:rPr>
        <w:t xml:space="preserve">. </w:t>
      </w:r>
      <w:r w:rsidRPr="00F95815">
        <w:rPr>
          <w:rFonts w:ascii="Times New Roman" w:hAnsi="Times New Roman" w:cs="Times New Roman"/>
          <w:sz w:val="24"/>
          <w:szCs w:val="24"/>
        </w:rPr>
        <w:t xml:space="preserve"> </w:t>
      </w:r>
    </w:p>
    <w:p w14:paraId="25DDF65D" w14:textId="1A86CD2A" w:rsidR="006340A7" w:rsidRPr="00F95815" w:rsidRDefault="006340A7" w:rsidP="006340A7">
      <w:pPr>
        <w:pStyle w:val="Sarakstarindkopa"/>
        <w:ind w:left="384"/>
        <w:rPr>
          <w:rFonts w:ascii="Times New Roman" w:hAnsi="Times New Roman" w:cs="Times New Roman"/>
          <w:sz w:val="24"/>
          <w:szCs w:val="24"/>
        </w:rPr>
      </w:pPr>
      <w:r w:rsidRPr="00F95815">
        <w:rPr>
          <w:rFonts w:ascii="Times New Roman" w:hAnsi="Times New Roman" w:cs="Times New Roman"/>
          <w:sz w:val="24"/>
          <w:szCs w:val="24"/>
        </w:rPr>
        <w:t>3. Mācību stundu, nodarbību un pasākumu vērošana</w:t>
      </w:r>
      <w:r w:rsidR="00A33605">
        <w:rPr>
          <w:rFonts w:ascii="Times New Roman" w:hAnsi="Times New Roman" w:cs="Times New Roman"/>
          <w:sz w:val="24"/>
          <w:szCs w:val="24"/>
        </w:rPr>
        <w:t>.</w:t>
      </w:r>
    </w:p>
    <w:p w14:paraId="4F411C29" w14:textId="407991BC" w:rsidR="006340A7" w:rsidRPr="00F95815" w:rsidRDefault="006340A7" w:rsidP="00C358B2">
      <w:pPr>
        <w:pStyle w:val="Sarakstarindkopa"/>
        <w:ind w:left="384"/>
        <w:rPr>
          <w:rFonts w:ascii="Times New Roman" w:hAnsi="Times New Roman" w:cs="Times New Roman"/>
          <w:sz w:val="24"/>
          <w:szCs w:val="24"/>
        </w:rPr>
      </w:pPr>
      <w:r w:rsidRPr="00F95815">
        <w:rPr>
          <w:rFonts w:ascii="Times New Roman" w:hAnsi="Times New Roman" w:cs="Times New Roman"/>
          <w:sz w:val="24"/>
          <w:szCs w:val="24"/>
        </w:rPr>
        <w:t xml:space="preserve">4. Intervijas, individuālās sarunas ar </w:t>
      </w:r>
      <w:r w:rsidR="00C358B2" w:rsidRPr="00F95815">
        <w:rPr>
          <w:rFonts w:ascii="Times New Roman" w:hAnsi="Times New Roman" w:cs="Times New Roman"/>
          <w:sz w:val="24"/>
          <w:szCs w:val="24"/>
        </w:rPr>
        <w:t>pedagogiem</w:t>
      </w:r>
      <w:r w:rsidRPr="00F95815">
        <w:rPr>
          <w:rFonts w:ascii="Times New Roman" w:hAnsi="Times New Roman" w:cs="Times New Roman"/>
          <w:sz w:val="24"/>
          <w:szCs w:val="24"/>
        </w:rPr>
        <w:t xml:space="preserve">, </w:t>
      </w:r>
      <w:r w:rsidR="00C358B2" w:rsidRPr="00F95815">
        <w:rPr>
          <w:rFonts w:ascii="Times New Roman" w:hAnsi="Times New Roman" w:cs="Times New Roman"/>
          <w:sz w:val="24"/>
          <w:szCs w:val="24"/>
        </w:rPr>
        <w:t xml:space="preserve">izglītojamiem un viņu </w:t>
      </w:r>
      <w:r w:rsidRPr="00F95815">
        <w:rPr>
          <w:rFonts w:ascii="Times New Roman" w:hAnsi="Times New Roman" w:cs="Times New Roman"/>
          <w:sz w:val="24"/>
          <w:szCs w:val="24"/>
        </w:rPr>
        <w:t>vecākiem</w:t>
      </w:r>
      <w:r w:rsidR="00A33605">
        <w:rPr>
          <w:rFonts w:ascii="Times New Roman" w:hAnsi="Times New Roman" w:cs="Times New Roman"/>
          <w:sz w:val="24"/>
          <w:szCs w:val="24"/>
        </w:rPr>
        <w:t>.</w:t>
      </w:r>
    </w:p>
    <w:p w14:paraId="0FE22A96" w14:textId="77777777" w:rsidR="006340A7" w:rsidRDefault="006340A7" w:rsidP="006340A7">
      <w:pPr>
        <w:pStyle w:val="Sarakstarindkopa"/>
        <w:ind w:left="384"/>
      </w:pPr>
    </w:p>
    <w:p w14:paraId="064634D0" w14:textId="77777777" w:rsidR="005151D1" w:rsidRDefault="005151D1" w:rsidP="009C2F8C">
      <w:pPr>
        <w:pStyle w:val="Sarakstarindkopa"/>
        <w:ind w:left="384"/>
        <w:jc w:val="center"/>
        <w:rPr>
          <w:rFonts w:ascii="Times New Roman" w:hAnsi="Times New Roman" w:cs="Times New Roman"/>
          <w:b/>
          <w:sz w:val="24"/>
          <w:szCs w:val="24"/>
        </w:rPr>
      </w:pPr>
    </w:p>
    <w:p w14:paraId="7CA48AB0" w14:textId="77777777" w:rsidR="00C17CFC" w:rsidRDefault="00C17CFC" w:rsidP="009C2F8C">
      <w:pPr>
        <w:pStyle w:val="Sarakstarindkopa"/>
        <w:ind w:left="384"/>
        <w:jc w:val="center"/>
        <w:rPr>
          <w:rFonts w:ascii="Times New Roman" w:hAnsi="Times New Roman" w:cs="Times New Roman"/>
          <w:b/>
          <w:sz w:val="24"/>
          <w:szCs w:val="24"/>
        </w:rPr>
      </w:pPr>
    </w:p>
    <w:p w14:paraId="1F789C65" w14:textId="77777777" w:rsidR="00C17CFC" w:rsidRDefault="00C17CFC" w:rsidP="009C2F8C">
      <w:pPr>
        <w:pStyle w:val="Sarakstarindkopa"/>
        <w:ind w:left="384"/>
        <w:jc w:val="center"/>
        <w:rPr>
          <w:rFonts w:ascii="Times New Roman" w:hAnsi="Times New Roman" w:cs="Times New Roman"/>
          <w:b/>
          <w:sz w:val="24"/>
          <w:szCs w:val="24"/>
        </w:rPr>
      </w:pPr>
    </w:p>
    <w:p w14:paraId="3BF4D03B" w14:textId="77777777" w:rsidR="00C17CFC" w:rsidRDefault="00C17CFC" w:rsidP="009C2F8C">
      <w:pPr>
        <w:pStyle w:val="Sarakstarindkopa"/>
        <w:ind w:left="384"/>
        <w:jc w:val="center"/>
        <w:rPr>
          <w:rFonts w:ascii="Times New Roman" w:hAnsi="Times New Roman" w:cs="Times New Roman"/>
          <w:b/>
          <w:sz w:val="24"/>
          <w:szCs w:val="24"/>
        </w:rPr>
      </w:pPr>
    </w:p>
    <w:p w14:paraId="72888039" w14:textId="53D9FEDF" w:rsidR="009C2F8C" w:rsidRPr="0040620C" w:rsidRDefault="005151D1" w:rsidP="009C2F8C">
      <w:pPr>
        <w:pStyle w:val="Sarakstarindkopa"/>
        <w:ind w:left="384"/>
        <w:jc w:val="center"/>
        <w:rPr>
          <w:rFonts w:ascii="Times New Roman" w:hAnsi="Times New Roman" w:cs="Times New Roman"/>
          <w:b/>
          <w:sz w:val="24"/>
          <w:szCs w:val="24"/>
        </w:rPr>
      </w:pPr>
      <w:r w:rsidRPr="005151D1">
        <w:rPr>
          <w:rFonts w:ascii="Times New Roman" w:hAnsi="Times New Roman" w:cs="Times New Roman"/>
          <w:b/>
          <w:sz w:val="24"/>
          <w:szCs w:val="24"/>
        </w:rPr>
        <w:lastRenderedPageBreak/>
        <w:t>5. IZGLĪTĪBAS IESTĀDES MISIJA, VĪZIJA UN VĒRTĪBAS</w:t>
      </w:r>
      <w:r>
        <w:t xml:space="preserve"> </w:t>
      </w:r>
    </w:p>
    <w:p w14:paraId="71EDCC2F" w14:textId="77777777" w:rsidR="005151D1" w:rsidRDefault="005151D1" w:rsidP="00590015">
      <w:pPr>
        <w:pStyle w:val="Sarakstarindkopa"/>
        <w:ind w:left="384"/>
        <w:rPr>
          <w:rFonts w:ascii="Times New Roman" w:hAnsi="Times New Roman" w:cs="Times New Roman"/>
          <w:sz w:val="24"/>
          <w:szCs w:val="24"/>
        </w:rPr>
      </w:pPr>
      <w:r w:rsidRPr="005151D1">
        <w:rPr>
          <w:rFonts w:ascii="Times New Roman" w:hAnsi="Times New Roman" w:cs="Times New Roman"/>
          <w:b/>
          <w:bCs/>
          <w:sz w:val="24"/>
          <w:szCs w:val="24"/>
        </w:rPr>
        <w:t>Misija</w:t>
      </w:r>
    </w:p>
    <w:p w14:paraId="661D2509" w14:textId="4ABF08EE" w:rsidR="005151D1" w:rsidRDefault="005151D1" w:rsidP="00590015">
      <w:pPr>
        <w:pStyle w:val="Sarakstarindkopa"/>
        <w:ind w:left="384"/>
        <w:rPr>
          <w:rFonts w:ascii="Times New Roman" w:hAnsi="Times New Roman" w:cs="Times New Roman"/>
          <w:sz w:val="24"/>
          <w:szCs w:val="24"/>
        </w:rPr>
      </w:pPr>
      <w:r>
        <w:rPr>
          <w:rFonts w:ascii="Times New Roman" w:hAnsi="Times New Roman" w:cs="Times New Roman"/>
          <w:sz w:val="24"/>
          <w:szCs w:val="24"/>
        </w:rPr>
        <w:t xml:space="preserve"> </w:t>
      </w:r>
      <w:r w:rsidRPr="005151D1">
        <w:rPr>
          <w:rFonts w:ascii="Times New Roman" w:hAnsi="Times New Roman" w:cs="Times New Roman"/>
          <w:sz w:val="24"/>
          <w:szCs w:val="24"/>
        </w:rPr>
        <w:t xml:space="preserve"> Īstenot mācību un audzināšanas procesu, lai nodrošinātu profesionālās ievirzes mākslas un interešu izglītības programmās noteikto mērķu sasniegšanu, kā arī izveidot izglītojamo par personību ar augstu intelektuālo, emocionālo un uzvedības kultūru. </w:t>
      </w:r>
    </w:p>
    <w:p w14:paraId="618308A4" w14:textId="77777777" w:rsidR="005151D1" w:rsidRDefault="005151D1" w:rsidP="00590015">
      <w:pPr>
        <w:pStyle w:val="Sarakstarindkopa"/>
        <w:ind w:left="384"/>
        <w:rPr>
          <w:rFonts w:ascii="Times New Roman" w:hAnsi="Times New Roman" w:cs="Times New Roman"/>
          <w:b/>
          <w:bCs/>
          <w:sz w:val="24"/>
          <w:szCs w:val="24"/>
        </w:rPr>
      </w:pPr>
      <w:r w:rsidRPr="005151D1">
        <w:rPr>
          <w:rFonts w:ascii="Times New Roman" w:hAnsi="Times New Roman" w:cs="Times New Roman"/>
          <w:b/>
          <w:bCs/>
          <w:sz w:val="24"/>
          <w:szCs w:val="24"/>
        </w:rPr>
        <w:t>Vīzija</w:t>
      </w:r>
    </w:p>
    <w:p w14:paraId="5B348758" w14:textId="7AEF69A5" w:rsidR="005151D1" w:rsidRDefault="005151D1" w:rsidP="00590015">
      <w:pPr>
        <w:pStyle w:val="Sarakstarindkopa"/>
        <w:ind w:left="384"/>
        <w:rPr>
          <w:rFonts w:ascii="Times New Roman" w:hAnsi="Times New Roman" w:cs="Times New Roman"/>
          <w:sz w:val="24"/>
          <w:szCs w:val="24"/>
        </w:rPr>
      </w:pPr>
      <w:r>
        <w:rPr>
          <w:rFonts w:ascii="Times New Roman" w:hAnsi="Times New Roman" w:cs="Times New Roman"/>
          <w:b/>
          <w:bCs/>
          <w:sz w:val="24"/>
          <w:szCs w:val="24"/>
        </w:rPr>
        <w:t xml:space="preserve"> </w:t>
      </w:r>
      <w:r w:rsidRPr="005151D1">
        <w:rPr>
          <w:rFonts w:ascii="Times New Roman" w:hAnsi="Times New Roman" w:cs="Times New Roman"/>
          <w:sz w:val="24"/>
          <w:szCs w:val="24"/>
        </w:rPr>
        <w:t xml:space="preserve"> Mūsdienu prasībām un vajadzībām atbilstoša laikmetīga profesionālās ievirzes izglītības iestāde, kura nodrošina kompetencēs balstītu mākslas izglītību un uz attīstību motivētu, radošu personību veidošanos. </w:t>
      </w:r>
    </w:p>
    <w:p w14:paraId="2DE74B5E" w14:textId="77777777" w:rsidR="005151D1" w:rsidRDefault="005151D1" w:rsidP="00590015">
      <w:pPr>
        <w:pStyle w:val="Sarakstarindkopa"/>
        <w:ind w:left="384"/>
        <w:rPr>
          <w:rFonts w:ascii="Times New Roman" w:hAnsi="Times New Roman" w:cs="Times New Roman"/>
          <w:sz w:val="24"/>
          <w:szCs w:val="24"/>
        </w:rPr>
      </w:pPr>
      <w:r w:rsidRPr="005151D1">
        <w:rPr>
          <w:rFonts w:ascii="Times New Roman" w:hAnsi="Times New Roman" w:cs="Times New Roman"/>
          <w:b/>
          <w:bCs/>
          <w:sz w:val="24"/>
          <w:szCs w:val="24"/>
        </w:rPr>
        <w:t>Vērtības</w:t>
      </w:r>
    </w:p>
    <w:p w14:paraId="79AC12B3" w14:textId="1D431570" w:rsidR="009C2F8C" w:rsidRDefault="005151D1" w:rsidP="00590015">
      <w:pPr>
        <w:pStyle w:val="Sarakstarindkopa"/>
        <w:ind w:left="384"/>
        <w:rPr>
          <w:rFonts w:ascii="Times New Roman" w:hAnsi="Times New Roman" w:cs="Times New Roman"/>
          <w:sz w:val="24"/>
          <w:szCs w:val="24"/>
        </w:rPr>
      </w:pPr>
      <w:r>
        <w:rPr>
          <w:rFonts w:ascii="Times New Roman" w:hAnsi="Times New Roman" w:cs="Times New Roman"/>
          <w:sz w:val="24"/>
          <w:szCs w:val="24"/>
        </w:rPr>
        <w:t xml:space="preserve"> </w:t>
      </w:r>
      <w:r w:rsidRPr="005151D1">
        <w:rPr>
          <w:rFonts w:ascii="Times New Roman" w:hAnsi="Times New Roman" w:cs="Times New Roman"/>
          <w:sz w:val="24"/>
          <w:szCs w:val="24"/>
        </w:rPr>
        <w:t xml:space="preserve"> Skolas vērtības balstītas uz savstarpējo cieņu, sadarbību un atbildību. Svarīgas cilvēciskās attiecības, profesionālā izaugsme, sociālā atbildība, godīgums, atklāta komunikācija un drošība.</w:t>
      </w:r>
    </w:p>
    <w:p w14:paraId="08146568" w14:textId="77777777" w:rsidR="005151D1" w:rsidRDefault="005151D1" w:rsidP="00590015">
      <w:pPr>
        <w:pStyle w:val="Sarakstarindkopa"/>
        <w:ind w:left="384"/>
        <w:rPr>
          <w:rFonts w:ascii="Times New Roman" w:hAnsi="Times New Roman" w:cs="Times New Roman"/>
          <w:sz w:val="24"/>
          <w:szCs w:val="24"/>
        </w:rPr>
      </w:pPr>
    </w:p>
    <w:p w14:paraId="4E645900" w14:textId="77777777" w:rsidR="009C2F8C" w:rsidRDefault="009C2F8C" w:rsidP="009C2F8C">
      <w:pPr>
        <w:pStyle w:val="Sarakstarindkopa"/>
        <w:ind w:left="384"/>
        <w:jc w:val="center"/>
        <w:rPr>
          <w:rFonts w:ascii="Times New Roman" w:hAnsi="Times New Roman" w:cs="Times New Roman"/>
          <w:sz w:val="24"/>
          <w:szCs w:val="24"/>
        </w:rPr>
      </w:pPr>
    </w:p>
    <w:p w14:paraId="613131E5" w14:textId="77777777" w:rsidR="00D07779" w:rsidRDefault="00D07779" w:rsidP="009C2F8C">
      <w:pPr>
        <w:pStyle w:val="Sarakstarindkopa"/>
        <w:ind w:left="384"/>
        <w:jc w:val="center"/>
        <w:rPr>
          <w:rFonts w:ascii="Times New Roman" w:hAnsi="Times New Roman" w:cs="Times New Roman"/>
          <w:sz w:val="24"/>
          <w:szCs w:val="24"/>
        </w:rPr>
      </w:pPr>
    </w:p>
    <w:p w14:paraId="2EA956B0" w14:textId="77777777" w:rsidR="00D07779" w:rsidRDefault="00D07779" w:rsidP="009C2F8C">
      <w:pPr>
        <w:pStyle w:val="Sarakstarindkopa"/>
        <w:ind w:left="384"/>
        <w:jc w:val="center"/>
        <w:rPr>
          <w:rFonts w:ascii="Times New Roman" w:hAnsi="Times New Roman" w:cs="Times New Roman"/>
          <w:sz w:val="24"/>
          <w:szCs w:val="24"/>
        </w:rPr>
      </w:pPr>
    </w:p>
    <w:p w14:paraId="19871F2B" w14:textId="77777777" w:rsidR="00D07779" w:rsidRDefault="00D07779" w:rsidP="009C2F8C">
      <w:pPr>
        <w:pStyle w:val="Sarakstarindkopa"/>
        <w:ind w:left="384"/>
        <w:jc w:val="center"/>
        <w:rPr>
          <w:rFonts w:ascii="Times New Roman" w:hAnsi="Times New Roman" w:cs="Times New Roman"/>
          <w:sz w:val="24"/>
          <w:szCs w:val="24"/>
        </w:rPr>
      </w:pPr>
    </w:p>
    <w:p w14:paraId="3AB90800" w14:textId="77777777" w:rsidR="00D07779" w:rsidRDefault="00D07779" w:rsidP="009C2F8C">
      <w:pPr>
        <w:pStyle w:val="Sarakstarindkopa"/>
        <w:ind w:left="384"/>
        <w:jc w:val="center"/>
        <w:rPr>
          <w:rFonts w:ascii="Times New Roman" w:hAnsi="Times New Roman" w:cs="Times New Roman"/>
          <w:sz w:val="24"/>
          <w:szCs w:val="24"/>
        </w:rPr>
      </w:pPr>
    </w:p>
    <w:p w14:paraId="0251C868" w14:textId="77777777" w:rsidR="00D07779" w:rsidRDefault="00D07779" w:rsidP="009C2F8C">
      <w:pPr>
        <w:pStyle w:val="Sarakstarindkopa"/>
        <w:ind w:left="384"/>
        <w:jc w:val="center"/>
        <w:rPr>
          <w:rFonts w:ascii="Times New Roman" w:hAnsi="Times New Roman" w:cs="Times New Roman"/>
          <w:sz w:val="24"/>
          <w:szCs w:val="24"/>
        </w:rPr>
      </w:pPr>
    </w:p>
    <w:p w14:paraId="11988816" w14:textId="77777777" w:rsidR="00D07779" w:rsidRDefault="00D07779" w:rsidP="009C2F8C">
      <w:pPr>
        <w:pStyle w:val="Sarakstarindkopa"/>
        <w:ind w:left="384"/>
        <w:jc w:val="center"/>
        <w:rPr>
          <w:rFonts w:ascii="Times New Roman" w:hAnsi="Times New Roman" w:cs="Times New Roman"/>
          <w:sz w:val="24"/>
          <w:szCs w:val="24"/>
        </w:rPr>
      </w:pPr>
    </w:p>
    <w:p w14:paraId="3585D1AC" w14:textId="77777777" w:rsidR="00D07779" w:rsidRDefault="00D07779" w:rsidP="009C2F8C">
      <w:pPr>
        <w:pStyle w:val="Sarakstarindkopa"/>
        <w:ind w:left="384"/>
        <w:jc w:val="center"/>
        <w:rPr>
          <w:rFonts w:ascii="Times New Roman" w:hAnsi="Times New Roman" w:cs="Times New Roman"/>
          <w:sz w:val="24"/>
          <w:szCs w:val="24"/>
        </w:rPr>
      </w:pPr>
    </w:p>
    <w:p w14:paraId="716DFB48" w14:textId="77777777" w:rsidR="00D07779" w:rsidRDefault="00D07779" w:rsidP="009C2F8C">
      <w:pPr>
        <w:pStyle w:val="Sarakstarindkopa"/>
        <w:ind w:left="384"/>
        <w:jc w:val="center"/>
        <w:rPr>
          <w:rFonts w:ascii="Times New Roman" w:hAnsi="Times New Roman" w:cs="Times New Roman"/>
          <w:sz w:val="24"/>
          <w:szCs w:val="24"/>
        </w:rPr>
      </w:pPr>
    </w:p>
    <w:p w14:paraId="011C337B" w14:textId="77777777" w:rsidR="00D07779" w:rsidRDefault="00D07779" w:rsidP="009C2F8C">
      <w:pPr>
        <w:pStyle w:val="Sarakstarindkopa"/>
        <w:ind w:left="384"/>
        <w:jc w:val="center"/>
        <w:rPr>
          <w:rFonts w:ascii="Times New Roman" w:hAnsi="Times New Roman" w:cs="Times New Roman"/>
          <w:sz w:val="24"/>
          <w:szCs w:val="24"/>
        </w:rPr>
      </w:pPr>
    </w:p>
    <w:p w14:paraId="526FF91C" w14:textId="77777777" w:rsidR="00D07779" w:rsidRDefault="00D07779" w:rsidP="009C2F8C">
      <w:pPr>
        <w:pStyle w:val="Sarakstarindkopa"/>
        <w:ind w:left="384"/>
        <w:jc w:val="center"/>
        <w:rPr>
          <w:rFonts w:ascii="Times New Roman" w:hAnsi="Times New Roman" w:cs="Times New Roman"/>
          <w:sz w:val="24"/>
          <w:szCs w:val="24"/>
        </w:rPr>
      </w:pPr>
    </w:p>
    <w:p w14:paraId="2531C15E" w14:textId="77777777" w:rsidR="00D07779" w:rsidRDefault="00D07779" w:rsidP="009C2F8C">
      <w:pPr>
        <w:pStyle w:val="Sarakstarindkopa"/>
        <w:ind w:left="384"/>
        <w:jc w:val="center"/>
        <w:rPr>
          <w:rFonts w:ascii="Times New Roman" w:hAnsi="Times New Roman" w:cs="Times New Roman"/>
          <w:sz w:val="24"/>
          <w:szCs w:val="24"/>
        </w:rPr>
      </w:pPr>
    </w:p>
    <w:p w14:paraId="5E09855D" w14:textId="77777777" w:rsidR="00D07779" w:rsidRDefault="00D07779" w:rsidP="009C2F8C">
      <w:pPr>
        <w:pStyle w:val="Sarakstarindkopa"/>
        <w:ind w:left="384"/>
        <w:jc w:val="center"/>
        <w:rPr>
          <w:rFonts w:ascii="Times New Roman" w:hAnsi="Times New Roman" w:cs="Times New Roman"/>
          <w:sz w:val="24"/>
          <w:szCs w:val="24"/>
        </w:rPr>
      </w:pPr>
    </w:p>
    <w:p w14:paraId="0577483B" w14:textId="77777777" w:rsidR="00D07779" w:rsidRDefault="00D07779" w:rsidP="009C2F8C">
      <w:pPr>
        <w:pStyle w:val="Sarakstarindkopa"/>
        <w:ind w:left="384"/>
        <w:jc w:val="center"/>
        <w:rPr>
          <w:rFonts w:ascii="Times New Roman" w:hAnsi="Times New Roman" w:cs="Times New Roman"/>
          <w:sz w:val="24"/>
          <w:szCs w:val="24"/>
        </w:rPr>
      </w:pPr>
    </w:p>
    <w:p w14:paraId="36D88B9F" w14:textId="77777777" w:rsidR="00D07779" w:rsidRDefault="00D07779" w:rsidP="009C2F8C">
      <w:pPr>
        <w:pStyle w:val="Sarakstarindkopa"/>
        <w:ind w:left="384"/>
        <w:jc w:val="center"/>
        <w:rPr>
          <w:rFonts w:ascii="Times New Roman" w:hAnsi="Times New Roman" w:cs="Times New Roman"/>
          <w:sz w:val="24"/>
          <w:szCs w:val="24"/>
        </w:rPr>
      </w:pPr>
    </w:p>
    <w:p w14:paraId="094AE9D7" w14:textId="77777777" w:rsidR="00D07779" w:rsidRDefault="00D07779" w:rsidP="009C2F8C">
      <w:pPr>
        <w:pStyle w:val="Sarakstarindkopa"/>
        <w:ind w:left="384"/>
        <w:jc w:val="center"/>
        <w:rPr>
          <w:rFonts w:ascii="Times New Roman" w:hAnsi="Times New Roman" w:cs="Times New Roman"/>
          <w:sz w:val="24"/>
          <w:szCs w:val="24"/>
        </w:rPr>
      </w:pPr>
    </w:p>
    <w:p w14:paraId="7AB72E63" w14:textId="77777777" w:rsidR="006340A7" w:rsidRDefault="0040620C" w:rsidP="009C2F8C">
      <w:pPr>
        <w:pStyle w:val="Sarakstarindkopa"/>
        <w:ind w:left="384"/>
        <w:jc w:val="center"/>
        <w:rPr>
          <w:rFonts w:ascii="Times New Roman" w:hAnsi="Times New Roman" w:cs="Times New Roman"/>
          <w:b/>
          <w:sz w:val="24"/>
          <w:szCs w:val="24"/>
        </w:rPr>
      </w:pPr>
      <w:r w:rsidRPr="0040620C">
        <w:rPr>
          <w:rFonts w:ascii="Times New Roman" w:hAnsi="Times New Roman" w:cs="Times New Roman"/>
          <w:b/>
          <w:sz w:val="24"/>
          <w:szCs w:val="24"/>
        </w:rPr>
        <w:lastRenderedPageBreak/>
        <w:t>6.</w:t>
      </w:r>
      <w:r w:rsidR="009C2F8C" w:rsidRPr="0040620C">
        <w:rPr>
          <w:rFonts w:ascii="Times New Roman" w:hAnsi="Times New Roman" w:cs="Times New Roman"/>
          <w:b/>
          <w:sz w:val="24"/>
          <w:szCs w:val="24"/>
        </w:rPr>
        <w:t>ATTĪSTĪBAS PRIORITĀTES</w:t>
      </w:r>
    </w:p>
    <w:p w14:paraId="1FD2BCC7" w14:textId="77777777" w:rsidR="00114DC3" w:rsidRDefault="00114DC3" w:rsidP="009C2F8C">
      <w:pPr>
        <w:pStyle w:val="Sarakstarindkopa"/>
        <w:ind w:left="384"/>
        <w:jc w:val="center"/>
        <w:rPr>
          <w:rFonts w:ascii="Times New Roman" w:hAnsi="Times New Roman" w:cs="Times New Roman"/>
          <w:b/>
          <w:sz w:val="24"/>
          <w:szCs w:val="24"/>
        </w:rPr>
      </w:pP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43"/>
        <w:gridCol w:w="2126"/>
        <w:gridCol w:w="2410"/>
        <w:gridCol w:w="2268"/>
        <w:gridCol w:w="2977"/>
      </w:tblGrid>
      <w:tr w:rsidR="00114DC3" w:rsidRPr="009C2F8C" w14:paraId="57F37F88" w14:textId="77777777" w:rsidTr="003D7B44">
        <w:trPr>
          <w:trHeight w:val="406"/>
        </w:trPr>
        <w:tc>
          <w:tcPr>
            <w:tcW w:w="2552" w:type="dxa"/>
          </w:tcPr>
          <w:p w14:paraId="680B11E0" w14:textId="77777777" w:rsidR="00114DC3" w:rsidRPr="00C62FB8" w:rsidRDefault="00114DC3" w:rsidP="003D7B44">
            <w:pPr>
              <w:autoSpaceDE w:val="0"/>
              <w:autoSpaceDN w:val="0"/>
              <w:adjustRightInd w:val="0"/>
              <w:spacing w:after="0" w:line="240" w:lineRule="auto"/>
              <w:rPr>
                <w:rFonts w:ascii="Times New Roman" w:eastAsia="Calibri" w:hAnsi="Times New Roman" w:cs="Times New Roman"/>
                <w:b/>
                <w:bCs/>
                <w:color w:val="000000"/>
              </w:rPr>
            </w:pPr>
          </w:p>
          <w:p w14:paraId="0BB9A4A8" w14:textId="3148C1C9"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b/>
                <w:bCs/>
                <w:lang w:bidi="en-US"/>
              </w:rPr>
              <w:t>Joma</w:t>
            </w:r>
          </w:p>
        </w:tc>
        <w:tc>
          <w:tcPr>
            <w:tcW w:w="1843" w:type="dxa"/>
          </w:tcPr>
          <w:p w14:paraId="6BEE722F" w14:textId="77777777"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2025./2026.m.g.</w:t>
            </w:r>
          </w:p>
        </w:tc>
        <w:tc>
          <w:tcPr>
            <w:tcW w:w="2126" w:type="dxa"/>
          </w:tcPr>
          <w:p w14:paraId="359F54E9" w14:textId="77777777"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2026./2027.m.g.</w:t>
            </w:r>
          </w:p>
        </w:tc>
        <w:tc>
          <w:tcPr>
            <w:tcW w:w="2410" w:type="dxa"/>
          </w:tcPr>
          <w:p w14:paraId="3C892E69" w14:textId="53B54B0E"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202</w:t>
            </w:r>
            <w:r w:rsidR="006631F4" w:rsidRPr="00C62FB8">
              <w:rPr>
                <w:rFonts w:ascii="Times New Roman" w:eastAsia="Calibri" w:hAnsi="Times New Roman" w:cs="Times New Roman"/>
                <w:lang w:bidi="en-US"/>
              </w:rPr>
              <w:t>7</w:t>
            </w:r>
            <w:r w:rsidRPr="00C62FB8">
              <w:rPr>
                <w:rFonts w:ascii="Times New Roman" w:eastAsia="Calibri" w:hAnsi="Times New Roman" w:cs="Times New Roman"/>
                <w:lang w:bidi="en-US"/>
              </w:rPr>
              <w:t>./202</w:t>
            </w:r>
            <w:r w:rsidR="006631F4" w:rsidRPr="00C62FB8">
              <w:rPr>
                <w:rFonts w:ascii="Times New Roman" w:eastAsia="Calibri" w:hAnsi="Times New Roman" w:cs="Times New Roman"/>
                <w:lang w:bidi="en-US"/>
              </w:rPr>
              <w:t>8</w:t>
            </w:r>
            <w:r w:rsidRPr="00C62FB8">
              <w:rPr>
                <w:rFonts w:ascii="Times New Roman" w:eastAsia="Calibri" w:hAnsi="Times New Roman" w:cs="Times New Roman"/>
                <w:lang w:bidi="en-US"/>
              </w:rPr>
              <w:t>.m.g.</w:t>
            </w:r>
          </w:p>
        </w:tc>
        <w:tc>
          <w:tcPr>
            <w:tcW w:w="2268" w:type="dxa"/>
          </w:tcPr>
          <w:p w14:paraId="75C63BB9" w14:textId="575618A5"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202</w:t>
            </w:r>
            <w:r w:rsidR="006631F4" w:rsidRPr="00C62FB8">
              <w:rPr>
                <w:rFonts w:ascii="Times New Roman" w:eastAsia="Calibri" w:hAnsi="Times New Roman" w:cs="Times New Roman"/>
                <w:lang w:bidi="en-US"/>
              </w:rPr>
              <w:t>8</w:t>
            </w:r>
            <w:r w:rsidRPr="00C62FB8">
              <w:rPr>
                <w:rFonts w:ascii="Times New Roman" w:eastAsia="Calibri" w:hAnsi="Times New Roman" w:cs="Times New Roman"/>
                <w:lang w:bidi="en-US"/>
              </w:rPr>
              <w:t>./202</w:t>
            </w:r>
            <w:r w:rsidR="006631F4" w:rsidRPr="00C62FB8">
              <w:rPr>
                <w:rFonts w:ascii="Times New Roman" w:eastAsia="Calibri" w:hAnsi="Times New Roman" w:cs="Times New Roman"/>
                <w:lang w:bidi="en-US"/>
              </w:rPr>
              <w:t>9</w:t>
            </w:r>
            <w:r w:rsidRPr="00C62FB8">
              <w:rPr>
                <w:rFonts w:ascii="Times New Roman" w:eastAsia="Calibri" w:hAnsi="Times New Roman" w:cs="Times New Roman"/>
                <w:lang w:bidi="en-US"/>
              </w:rPr>
              <w:t>.m.g.</w:t>
            </w:r>
          </w:p>
        </w:tc>
        <w:tc>
          <w:tcPr>
            <w:tcW w:w="2977" w:type="dxa"/>
          </w:tcPr>
          <w:p w14:paraId="50EE1048" w14:textId="5EDCDC61" w:rsidR="00114DC3" w:rsidRPr="00C62FB8" w:rsidRDefault="00114DC3"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202</w:t>
            </w:r>
            <w:r w:rsidR="009A2A1B" w:rsidRPr="00C62FB8">
              <w:rPr>
                <w:rFonts w:ascii="Times New Roman" w:eastAsia="Calibri" w:hAnsi="Times New Roman" w:cs="Times New Roman"/>
                <w:lang w:bidi="en-US"/>
              </w:rPr>
              <w:t>9</w:t>
            </w:r>
            <w:r w:rsidRPr="00C62FB8">
              <w:rPr>
                <w:rFonts w:ascii="Times New Roman" w:eastAsia="Calibri" w:hAnsi="Times New Roman" w:cs="Times New Roman"/>
                <w:lang w:bidi="en-US"/>
              </w:rPr>
              <w:t>./20</w:t>
            </w:r>
            <w:r w:rsidR="009A2A1B" w:rsidRPr="00C62FB8">
              <w:rPr>
                <w:rFonts w:ascii="Times New Roman" w:eastAsia="Calibri" w:hAnsi="Times New Roman" w:cs="Times New Roman"/>
                <w:lang w:bidi="en-US"/>
              </w:rPr>
              <w:t>30</w:t>
            </w:r>
            <w:r w:rsidRPr="00C62FB8">
              <w:rPr>
                <w:rFonts w:ascii="Times New Roman" w:eastAsia="Calibri" w:hAnsi="Times New Roman" w:cs="Times New Roman"/>
                <w:lang w:bidi="en-US"/>
              </w:rPr>
              <w:t>.m.g.</w:t>
            </w:r>
          </w:p>
        </w:tc>
      </w:tr>
      <w:tr w:rsidR="00114DC3" w:rsidRPr="009C2F8C" w14:paraId="7F7298DA" w14:textId="77777777" w:rsidTr="003D7B44">
        <w:trPr>
          <w:trHeight w:val="406"/>
        </w:trPr>
        <w:tc>
          <w:tcPr>
            <w:tcW w:w="2552" w:type="dxa"/>
          </w:tcPr>
          <w:p w14:paraId="363B08E3" w14:textId="275B3561" w:rsidR="00114DC3" w:rsidRPr="00C62FB8" w:rsidRDefault="00114DC3" w:rsidP="003D7B44">
            <w:pPr>
              <w:autoSpaceDE w:val="0"/>
              <w:autoSpaceDN w:val="0"/>
              <w:adjustRightInd w:val="0"/>
              <w:spacing w:after="0" w:line="240" w:lineRule="auto"/>
              <w:rPr>
                <w:rFonts w:ascii="Times New Roman" w:eastAsia="Calibri" w:hAnsi="Times New Roman" w:cs="Times New Roman"/>
                <w:b/>
                <w:bCs/>
                <w:color w:val="000000"/>
              </w:rPr>
            </w:pPr>
            <w:r w:rsidRPr="00C62FB8">
              <w:rPr>
                <w:rFonts w:ascii="Times New Roman" w:hAnsi="Times New Roman" w:cs="Times New Roman"/>
                <w:b/>
                <w:bCs/>
              </w:rPr>
              <w:t>Atbilstība mērķiem</w:t>
            </w:r>
          </w:p>
        </w:tc>
        <w:tc>
          <w:tcPr>
            <w:tcW w:w="1843" w:type="dxa"/>
          </w:tcPr>
          <w:p w14:paraId="11D0CB67" w14:textId="642F7FC0" w:rsidR="00114DC3" w:rsidRPr="00C62FB8" w:rsidRDefault="006631F4" w:rsidP="003D7B44">
            <w:pPr>
              <w:spacing w:after="200" w:line="276" w:lineRule="auto"/>
              <w:rPr>
                <w:rFonts w:ascii="Times New Roman" w:eastAsia="Calibri" w:hAnsi="Times New Roman" w:cs="Times New Roman"/>
                <w:lang w:bidi="en-US"/>
              </w:rPr>
            </w:pPr>
            <w:r w:rsidRPr="00C62FB8">
              <w:rPr>
                <w:rFonts w:ascii="Times New Roman" w:hAnsi="Times New Roman" w:cs="Times New Roman"/>
              </w:rPr>
              <w:t xml:space="preserve">Pilnveidot un turpināt attīstīt </w:t>
            </w:r>
            <w:proofErr w:type="spellStart"/>
            <w:r w:rsidRPr="00C62FB8">
              <w:rPr>
                <w:rFonts w:ascii="Times New Roman" w:hAnsi="Times New Roman" w:cs="Times New Roman"/>
              </w:rPr>
              <w:t>starppriekšmetu</w:t>
            </w:r>
            <w:proofErr w:type="spellEnd"/>
            <w:r w:rsidRPr="00C62FB8">
              <w:rPr>
                <w:rFonts w:ascii="Times New Roman" w:hAnsi="Times New Roman" w:cs="Times New Roman"/>
              </w:rPr>
              <w:t xml:space="preserve"> saikni.</w:t>
            </w:r>
          </w:p>
        </w:tc>
        <w:tc>
          <w:tcPr>
            <w:tcW w:w="2126" w:type="dxa"/>
          </w:tcPr>
          <w:p w14:paraId="1217E737" w14:textId="19F99FCB" w:rsidR="00114DC3" w:rsidRPr="00C62FB8" w:rsidRDefault="00114DC3" w:rsidP="003D7B44">
            <w:pPr>
              <w:spacing w:after="200" w:line="276" w:lineRule="auto"/>
              <w:rPr>
                <w:rFonts w:ascii="Times New Roman" w:eastAsia="Calibri" w:hAnsi="Times New Roman" w:cs="Times New Roman"/>
                <w:lang w:bidi="en-US"/>
              </w:rPr>
            </w:pPr>
          </w:p>
        </w:tc>
        <w:tc>
          <w:tcPr>
            <w:tcW w:w="2410" w:type="dxa"/>
          </w:tcPr>
          <w:p w14:paraId="3A0DF6AF" w14:textId="77777777" w:rsidR="00114DC3" w:rsidRPr="00C62FB8" w:rsidRDefault="00114DC3" w:rsidP="003D7B44">
            <w:pPr>
              <w:spacing w:after="200" w:line="276" w:lineRule="auto"/>
              <w:rPr>
                <w:rFonts w:ascii="Times New Roman" w:eastAsia="Calibri" w:hAnsi="Times New Roman" w:cs="Times New Roman"/>
                <w:lang w:bidi="en-US"/>
              </w:rPr>
            </w:pPr>
          </w:p>
        </w:tc>
        <w:tc>
          <w:tcPr>
            <w:tcW w:w="2268" w:type="dxa"/>
          </w:tcPr>
          <w:p w14:paraId="44BD58E9" w14:textId="6131FDB3" w:rsidR="00114DC3" w:rsidRPr="00C62FB8" w:rsidRDefault="00530FB6"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Veicināt izglītojamo izcilības, piedaloties konkursos, izstādēs un c. aktualitātēs.</w:t>
            </w:r>
          </w:p>
        </w:tc>
        <w:tc>
          <w:tcPr>
            <w:tcW w:w="2977" w:type="dxa"/>
          </w:tcPr>
          <w:p w14:paraId="2F08CB78" w14:textId="561D1F6D" w:rsidR="00114DC3" w:rsidRPr="00C62FB8" w:rsidRDefault="00530FB6"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Veicināt izglītojamos interesi par karjeras izglītību.</w:t>
            </w:r>
          </w:p>
        </w:tc>
      </w:tr>
      <w:tr w:rsidR="00114DC3" w:rsidRPr="009C2F8C" w14:paraId="7C41B74B" w14:textId="77777777" w:rsidTr="003D7B44">
        <w:trPr>
          <w:trHeight w:val="406"/>
        </w:trPr>
        <w:tc>
          <w:tcPr>
            <w:tcW w:w="2552" w:type="dxa"/>
          </w:tcPr>
          <w:p w14:paraId="54296291" w14:textId="6B077DC3" w:rsidR="00114DC3" w:rsidRPr="00C62FB8" w:rsidRDefault="00114DC3" w:rsidP="003D7B44">
            <w:pPr>
              <w:autoSpaceDE w:val="0"/>
              <w:autoSpaceDN w:val="0"/>
              <w:adjustRightInd w:val="0"/>
              <w:spacing w:after="0" w:line="240" w:lineRule="auto"/>
              <w:rPr>
                <w:rFonts w:ascii="Times New Roman" w:hAnsi="Times New Roman" w:cs="Times New Roman"/>
                <w:b/>
                <w:bCs/>
              </w:rPr>
            </w:pPr>
            <w:r w:rsidRPr="00C62FB8">
              <w:rPr>
                <w:rFonts w:ascii="Times New Roman" w:hAnsi="Times New Roman" w:cs="Times New Roman"/>
                <w:b/>
                <w:bCs/>
              </w:rPr>
              <w:t>Kvalitatīvas mācības</w:t>
            </w:r>
          </w:p>
        </w:tc>
        <w:tc>
          <w:tcPr>
            <w:tcW w:w="1843" w:type="dxa"/>
          </w:tcPr>
          <w:p w14:paraId="52B745AB" w14:textId="0FFDB45B" w:rsidR="00114DC3" w:rsidRPr="00C62FB8" w:rsidRDefault="006631F4" w:rsidP="003D7B44">
            <w:pPr>
              <w:spacing w:after="200" w:line="276" w:lineRule="auto"/>
              <w:rPr>
                <w:rFonts w:ascii="Times New Roman" w:eastAsia="Calibri" w:hAnsi="Times New Roman" w:cs="Times New Roman"/>
                <w:lang w:bidi="en-US"/>
              </w:rPr>
            </w:pPr>
            <w:r w:rsidRPr="00C62FB8">
              <w:rPr>
                <w:rFonts w:ascii="Times New Roman" w:hAnsi="Times New Roman" w:cs="Times New Roman"/>
              </w:rPr>
              <w:t>Atbalstīt izglītojamo individuālo kompetenču attīstību.</w:t>
            </w:r>
          </w:p>
        </w:tc>
        <w:tc>
          <w:tcPr>
            <w:tcW w:w="2126" w:type="dxa"/>
          </w:tcPr>
          <w:p w14:paraId="5BF887A9" w14:textId="1D0334CC" w:rsidR="00114DC3" w:rsidRPr="00C62FB8" w:rsidRDefault="0046277E"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Pārskatīt un pilnveidot mācību priekšmetu programmas</w:t>
            </w:r>
            <w:r w:rsidR="00C62FB8">
              <w:rPr>
                <w:rFonts w:ascii="Times New Roman" w:eastAsia="Calibri" w:hAnsi="Times New Roman" w:cs="Times New Roman"/>
                <w:lang w:bidi="en-US"/>
              </w:rPr>
              <w:t>.</w:t>
            </w:r>
          </w:p>
        </w:tc>
        <w:tc>
          <w:tcPr>
            <w:tcW w:w="2410" w:type="dxa"/>
          </w:tcPr>
          <w:p w14:paraId="424B1362" w14:textId="77777777" w:rsidR="006631F4" w:rsidRPr="00C62FB8" w:rsidRDefault="006631F4" w:rsidP="006631F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Pilnveidot diferencētu pieeju mācīšanas procesā (dažādām grūtības pakāpēm).</w:t>
            </w:r>
          </w:p>
          <w:p w14:paraId="687956BA" w14:textId="77777777" w:rsidR="00114DC3" w:rsidRPr="00C62FB8" w:rsidRDefault="00114DC3" w:rsidP="003D7B44">
            <w:pPr>
              <w:spacing w:after="200" w:line="276" w:lineRule="auto"/>
              <w:rPr>
                <w:rFonts w:ascii="Times New Roman" w:eastAsia="Calibri" w:hAnsi="Times New Roman" w:cs="Times New Roman"/>
                <w:lang w:bidi="en-US"/>
              </w:rPr>
            </w:pPr>
          </w:p>
        </w:tc>
        <w:tc>
          <w:tcPr>
            <w:tcW w:w="2268" w:type="dxa"/>
          </w:tcPr>
          <w:p w14:paraId="120112D6" w14:textId="77777777" w:rsidR="00114DC3" w:rsidRPr="00C62FB8" w:rsidRDefault="00114DC3" w:rsidP="003D7B44">
            <w:pPr>
              <w:spacing w:after="200" w:line="276" w:lineRule="auto"/>
              <w:rPr>
                <w:rFonts w:ascii="Times New Roman" w:eastAsia="Calibri" w:hAnsi="Times New Roman" w:cs="Times New Roman"/>
                <w:lang w:bidi="en-US"/>
              </w:rPr>
            </w:pPr>
          </w:p>
        </w:tc>
        <w:tc>
          <w:tcPr>
            <w:tcW w:w="2977" w:type="dxa"/>
          </w:tcPr>
          <w:p w14:paraId="4E3C597C" w14:textId="6F5547F7" w:rsidR="00114DC3" w:rsidRPr="00C62FB8" w:rsidRDefault="00FC2BB7"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Veicināt pedagogu pieredzes apmaiņu.</w:t>
            </w:r>
          </w:p>
        </w:tc>
      </w:tr>
      <w:tr w:rsidR="00114DC3" w:rsidRPr="009C2F8C" w14:paraId="24F5944B" w14:textId="77777777" w:rsidTr="003D7B44">
        <w:trPr>
          <w:trHeight w:val="406"/>
        </w:trPr>
        <w:tc>
          <w:tcPr>
            <w:tcW w:w="2552" w:type="dxa"/>
          </w:tcPr>
          <w:p w14:paraId="4BE1DEFE" w14:textId="2881371E" w:rsidR="00114DC3" w:rsidRPr="00C62FB8" w:rsidRDefault="00114DC3" w:rsidP="003D7B44">
            <w:pPr>
              <w:autoSpaceDE w:val="0"/>
              <w:autoSpaceDN w:val="0"/>
              <w:adjustRightInd w:val="0"/>
              <w:spacing w:after="0" w:line="240" w:lineRule="auto"/>
              <w:rPr>
                <w:rFonts w:ascii="Times New Roman" w:hAnsi="Times New Roman" w:cs="Times New Roman"/>
                <w:b/>
                <w:bCs/>
              </w:rPr>
            </w:pPr>
            <w:r w:rsidRPr="00C62FB8">
              <w:rPr>
                <w:rFonts w:ascii="Times New Roman" w:hAnsi="Times New Roman" w:cs="Times New Roman"/>
                <w:b/>
                <w:bCs/>
              </w:rPr>
              <w:t>Iekļaujoša vide</w:t>
            </w:r>
          </w:p>
        </w:tc>
        <w:tc>
          <w:tcPr>
            <w:tcW w:w="1843" w:type="dxa"/>
          </w:tcPr>
          <w:p w14:paraId="3334864C" w14:textId="19C0AEC6" w:rsidR="00114DC3" w:rsidRPr="00C62FB8" w:rsidRDefault="00114DC3" w:rsidP="003D7B44">
            <w:pPr>
              <w:spacing w:after="200" w:line="276" w:lineRule="auto"/>
              <w:rPr>
                <w:rFonts w:ascii="Times New Roman" w:eastAsia="Calibri" w:hAnsi="Times New Roman" w:cs="Times New Roman"/>
                <w:lang w:bidi="en-US"/>
              </w:rPr>
            </w:pPr>
          </w:p>
        </w:tc>
        <w:tc>
          <w:tcPr>
            <w:tcW w:w="2126" w:type="dxa"/>
          </w:tcPr>
          <w:p w14:paraId="0110EB27" w14:textId="77777777" w:rsidR="00114DC3" w:rsidRPr="00C62FB8" w:rsidRDefault="00114DC3" w:rsidP="003D7B44">
            <w:pPr>
              <w:spacing w:after="200" w:line="276" w:lineRule="auto"/>
              <w:rPr>
                <w:rFonts w:ascii="Times New Roman" w:eastAsia="Calibri" w:hAnsi="Times New Roman" w:cs="Times New Roman"/>
                <w:lang w:bidi="en-US"/>
              </w:rPr>
            </w:pPr>
          </w:p>
        </w:tc>
        <w:tc>
          <w:tcPr>
            <w:tcW w:w="2410" w:type="dxa"/>
          </w:tcPr>
          <w:p w14:paraId="0119ECF8" w14:textId="01129B17" w:rsidR="00114DC3" w:rsidRPr="00C62FB8" w:rsidRDefault="006631F4"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bidi="en-US"/>
              </w:rPr>
              <w:t xml:space="preserve">Veicināt pedagogu un izglītojamo </w:t>
            </w:r>
            <w:proofErr w:type="spellStart"/>
            <w:r w:rsidRPr="00C62FB8">
              <w:rPr>
                <w:rFonts w:ascii="Times New Roman" w:eastAsia="Calibri" w:hAnsi="Times New Roman" w:cs="Times New Roman"/>
                <w:lang w:bidi="en-US"/>
              </w:rPr>
              <w:t>labbūtību</w:t>
            </w:r>
            <w:proofErr w:type="spellEnd"/>
            <w:r w:rsidR="00FC2BB7" w:rsidRPr="00C62FB8">
              <w:rPr>
                <w:rFonts w:ascii="Times New Roman" w:eastAsia="Calibri" w:hAnsi="Times New Roman" w:cs="Times New Roman"/>
                <w:lang w:bidi="en-US"/>
              </w:rPr>
              <w:t xml:space="preserve"> un drošību</w:t>
            </w:r>
            <w:r w:rsidRPr="00C62FB8">
              <w:rPr>
                <w:rFonts w:ascii="Times New Roman" w:eastAsia="Calibri" w:hAnsi="Times New Roman" w:cs="Times New Roman"/>
                <w:lang w:bidi="en-US"/>
              </w:rPr>
              <w:t>.</w:t>
            </w:r>
          </w:p>
        </w:tc>
        <w:tc>
          <w:tcPr>
            <w:tcW w:w="2268" w:type="dxa"/>
          </w:tcPr>
          <w:p w14:paraId="5AA4A99B" w14:textId="77777777" w:rsidR="00114DC3" w:rsidRPr="00C62FB8" w:rsidRDefault="00114DC3" w:rsidP="003D7B44">
            <w:pPr>
              <w:spacing w:after="200" w:line="276" w:lineRule="auto"/>
              <w:rPr>
                <w:rFonts w:ascii="Times New Roman" w:eastAsia="Calibri" w:hAnsi="Times New Roman" w:cs="Times New Roman"/>
                <w:lang w:bidi="en-US"/>
              </w:rPr>
            </w:pPr>
          </w:p>
        </w:tc>
        <w:tc>
          <w:tcPr>
            <w:tcW w:w="2977" w:type="dxa"/>
          </w:tcPr>
          <w:p w14:paraId="7A0B7788" w14:textId="77777777" w:rsidR="00114DC3" w:rsidRPr="00C62FB8" w:rsidRDefault="00114DC3" w:rsidP="003D7B44">
            <w:pPr>
              <w:spacing w:after="200" w:line="276" w:lineRule="auto"/>
              <w:rPr>
                <w:rFonts w:ascii="Times New Roman" w:eastAsia="Calibri" w:hAnsi="Times New Roman" w:cs="Times New Roman"/>
                <w:lang w:bidi="en-US"/>
              </w:rPr>
            </w:pPr>
          </w:p>
        </w:tc>
      </w:tr>
      <w:tr w:rsidR="00114DC3" w:rsidRPr="009C2F8C" w14:paraId="3DB9CC4D" w14:textId="77777777" w:rsidTr="003D7B44">
        <w:trPr>
          <w:trHeight w:val="406"/>
        </w:trPr>
        <w:tc>
          <w:tcPr>
            <w:tcW w:w="2552" w:type="dxa"/>
          </w:tcPr>
          <w:p w14:paraId="2FCC7FDD" w14:textId="1E206F60" w:rsidR="00114DC3" w:rsidRPr="00C62FB8" w:rsidRDefault="00114DC3" w:rsidP="003D7B44">
            <w:pPr>
              <w:autoSpaceDE w:val="0"/>
              <w:autoSpaceDN w:val="0"/>
              <w:adjustRightInd w:val="0"/>
              <w:spacing w:after="0" w:line="240" w:lineRule="auto"/>
              <w:rPr>
                <w:rFonts w:ascii="Times New Roman" w:hAnsi="Times New Roman" w:cs="Times New Roman"/>
                <w:b/>
                <w:bCs/>
              </w:rPr>
            </w:pPr>
            <w:r w:rsidRPr="00C62FB8">
              <w:rPr>
                <w:rFonts w:ascii="Times New Roman" w:hAnsi="Times New Roman" w:cs="Times New Roman"/>
                <w:b/>
                <w:bCs/>
              </w:rPr>
              <w:t>Laba pārvaldība</w:t>
            </w:r>
          </w:p>
        </w:tc>
        <w:tc>
          <w:tcPr>
            <w:tcW w:w="1843" w:type="dxa"/>
          </w:tcPr>
          <w:p w14:paraId="53520F6F" w14:textId="77777777" w:rsidR="00114DC3" w:rsidRPr="00C62FB8" w:rsidRDefault="00114DC3" w:rsidP="003D7B44">
            <w:pPr>
              <w:spacing w:after="200" w:line="276" w:lineRule="auto"/>
              <w:rPr>
                <w:rFonts w:ascii="Times New Roman" w:eastAsia="Calibri" w:hAnsi="Times New Roman" w:cs="Times New Roman"/>
                <w:lang w:bidi="en-US"/>
              </w:rPr>
            </w:pPr>
          </w:p>
        </w:tc>
        <w:tc>
          <w:tcPr>
            <w:tcW w:w="2126" w:type="dxa"/>
          </w:tcPr>
          <w:p w14:paraId="0E27007A" w14:textId="53C4DF3E" w:rsidR="00114DC3" w:rsidRPr="00C62FB8" w:rsidRDefault="006631F4"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lang w:eastAsia="lv-LV"/>
              </w:rPr>
              <w:t>Gatavoties, organizēt un nokārtot skolas akreditāciju.</w:t>
            </w:r>
          </w:p>
        </w:tc>
        <w:tc>
          <w:tcPr>
            <w:tcW w:w="2410" w:type="dxa"/>
          </w:tcPr>
          <w:p w14:paraId="0949F20F" w14:textId="77777777" w:rsidR="00114DC3" w:rsidRPr="00C62FB8" w:rsidRDefault="00114DC3" w:rsidP="003D7B44">
            <w:pPr>
              <w:spacing w:after="200" w:line="276" w:lineRule="auto"/>
              <w:rPr>
                <w:rFonts w:ascii="Times New Roman" w:eastAsia="Calibri" w:hAnsi="Times New Roman" w:cs="Times New Roman"/>
                <w:lang w:bidi="en-US"/>
              </w:rPr>
            </w:pPr>
          </w:p>
        </w:tc>
        <w:tc>
          <w:tcPr>
            <w:tcW w:w="2268" w:type="dxa"/>
          </w:tcPr>
          <w:p w14:paraId="74D7E397" w14:textId="4B2C0D79" w:rsidR="00114DC3" w:rsidRPr="00C62FB8" w:rsidRDefault="009A2A1B"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color w:val="000000"/>
              </w:rPr>
              <w:t xml:space="preserve">Skolas tēla popularizēšana un tradīciju attīstības veicināšana.  </w:t>
            </w:r>
          </w:p>
        </w:tc>
        <w:tc>
          <w:tcPr>
            <w:tcW w:w="2977" w:type="dxa"/>
          </w:tcPr>
          <w:p w14:paraId="19431643" w14:textId="19CC14E8" w:rsidR="00114DC3" w:rsidRPr="00C62FB8" w:rsidRDefault="004438CC" w:rsidP="003D7B44">
            <w:pPr>
              <w:spacing w:after="200" w:line="276" w:lineRule="auto"/>
              <w:rPr>
                <w:rFonts w:ascii="Times New Roman" w:eastAsia="Calibri" w:hAnsi="Times New Roman" w:cs="Times New Roman"/>
                <w:lang w:bidi="en-US"/>
              </w:rPr>
            </w:pPr>
            <w:r w:rsidRPr="00C62FB8">
              <w:rPr>
                <w:rFonts w:ascii="Times New Roman" w:eastAsia="Calibri" w:hAnsi="Times New Roman" w:cs="Times New Roman"/>
                <w:bCs/>
                <w:lang w:bidi="en-US"/>
              </w:rPr>
              <w:t>Skolas attīstības plāna izstrāde.</w:t>
            </w:r>
          </w:p>
        </w:tc>
      </w:tr>
    </w:tbl>
    <w:p w14:paraId="7D86FE43" w14:textId="77777777" w:rsidR="00A7179F" w:rsidRDefault="00A7179F" w:rsidP="00AE15CE">
      <w:pPr>
        <w:spacing w:after="200" w:line="276" w:lineRule="auto"/>
        <w:jc w:val="center"/>
        <w:rPr>
          <w:rFonts w:ascii="Times New Roman" w:eastAsia="Calibri" w:hAnsi="Times New Roman" w:cs="Times New Roman"/>
          <w:b/>
          <w:bCs/>
          <w:sz w:val="24"/>
          <w:szCs w:val="24"/>
          <w:lang w:bidi="en-US"/>
        </w:rPr>
      </w:pPr>
    </w:p>
    <w:p w14:paraId="197BCFCC" w14:textId="77777777" w:rsidR="005B4848" w:rsidRDefault="005B4848" w:rsidP="00AE15CE">
      <w:pPr>
        <w:spacing w:after="200" w:line="276" w:lineRule="auto"/>
        <w:jc w:val="center"/>
        <w:rPr>
          <w:rFonts w:ascii="Times New Roman" w:eastAsia="Calibri" w:hAnsi="Times New Roman" w:cs="Times New Roman"/>
          <w:b/>
          <w:bCs/>
          <w:sz w:val="24"/>
          <w:szCs w:val="24"/>
          <w:lang w:bidi="en-US"/>
        </w:rPr>
      </w:pPr>
    </w:p>
    <w:p w14:paraId="484C9FCE" w14:textId="77777777" w:rsidR="00AE15CE" w:rsidRDefault="00A7179F" w:rsidP="00AE15CE">
      <w:pPr>
        <w:spacing w:after="200" w:line="276" w:lineRule="auto"/>
        <w:jc w:val="center"/>
        <w:rPr>
          <w:rFonts w:ascii="Times New Roman" w:eastAsia="Calibri" w:hAnsi="Times New Roman" w:cs="Times New Roman"/>
          <w:b/>
          <w:bCs/>
          <w:sz w:val="24"/>
          <w:szCs w:val="24"/>
          <w:lang w:bidi="en-US"/>
        </w:rPr>
      </w:pPr>
      <w:r w:rsidRPr="00A7179F">
        <w:rPr>
          <w:rFonts w:ascii="Times New Roman" w:eastAsia="Calibri" w:hAnsi="Times New Roman" w:cs="Times New Roman"/>
          <w:b/>
          <w:bCs/>
          <w:sz w:val="24"/>
          <w:szCs w:val="24"/>
          <w:lang w:bidi="en-US"/>
        </w:rPr>
        <w:lastRenderedPageBreak/>
        <w:t>7</w:t>
      </w:r>
      <w:r w:rsidR="00AE15CE" w:rsidRPr="00A7179F">
        <w:rPr>
          <w:rFonts w:ascii="Times New Roman" w:eastAsia="Calibri" w:hAnsi="Times New Roman" w:cs="Times New Roman"/>
          <w:b/>
          <w:bCs/>
          <w:sz w:val="24"/>
          <w:szCs w:val="24"/>
          <w:lang w:bidi="en-US"/>
        </w:rPr>
        <w:t xml:space="preserve">. </w:t>
      </w:r>
      <w:r>
        <w:rPr>
          <w:rFonts w:ascii="Times New Roman" w:eastAsia="Calibri" w:hAnsi="Times New Roman" w:cs="Times New Roman"/>
          <w:b/>
          <w:bCs/>
          <w:sz w:val="24"/>
          <w:szCs w:val="24"/>
          <w:lang w:bidi="en-US"/>
        </w:rPr>
        <w:t>PRIORITĀŠU ĪSTENOŠANAS PLĀNI UN IEVIEŠANAS GAITA</w:t>
      </w:r>
    </w:p>
    <w:tbl>
      <w:tblPr>
        <w:tblStyle w:val="Reatabula"/>
        <w:tblW w:w="0" w:type="auto"/>
        <w:tblLook w:val="04A0" w:firstRow="1" w:lastRow="0" w:firstColumn="1" w:lastColumn="0" w:noHBand="0" w:noVBand="1"/>
      </w:tblPr>
      <w:tblGrid>
        <w:gridCol w:w="4673"/>
        <w:gridCol w:w="9275"/>
      </w:tblGrid>
      <w:tr w:rsidR="00FC2BB7" w14:paraId="2AC21DF8" w14:textId="77777777" w:rsidTr="00DD1D96">
        <w:tc>
          <w:tcPr>
            <w:tcW w:w="4673" w:type="dxa"/>
            <w:shd w:val="clear" w:color="auto" w:fill="E7E6E6" w:themeFill="background2"/>
          </w:tcPr>
          <w:p w14:paraId="4BEE150C" w14:textId="0A38F158" w:rsidR="00FC2BB7" w:rsidRPr="0046277E" w:rsidRDefault="00FC2BB7" w:rsidP="00996534">
            <w:pPr>
              <w:spacing w:after="200" w:line="276" w:lineRule="auto"/>
              <w:rPr>
                <w:rFonts w:ascii="Times New Roman" w:eastAsia="Calibri" w:hAnsi="Times New Roman" w:cs="Times New Roman"/>
                <w:b/>
                <w:bCs/>
                <w:sz w:val="24"/>
                <w:szCs w:val="24"/>
                <w:lang w:bidi="en-US"/>
              </w:rPr>
            </w:pPr>
            <w:bookmarkStart w:id="2" w:name="_Hlk216342328"/>
            <w:bookmarkStart w:id="3" w:name="_Hlk215824186"/>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07AA4913" w14:textId="681EEEEA" w:rsidR="00FC2BB7" w:rsidRPr="00996534" w:rsidRDefault="00D078CC" w:rsidP="00996534">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Atbilstība mērķiem</w:t>
            </w:r>
            <w:r w:rsidR="004768E9">
              <w:rPr>
                <w:rFonts w:ascii="Times New Roman" w:hAnsi="Times New Roman" w:cs="Times New Roman"/>
                <w:sz w:val="24"/>
                <w:szCs w:val="24"/>
              </w:rPr>
              <w:t>.</w:t>
            </w:r>
          </w:p>
        </w:tc>
      </w:tr>
      <w:tr w:rsidR="00FC2BB7" w14:paraId="5292FCA2" w14:textId="77777777" w:rsidTr="00996534">
        <w:tc>
          <w:tcPr>
            <w:tcW w:w="4673" w:type="dxa"/>
          </w:tcPr>
          <w:p w14:paraId="7404722E" w14:textId="295DB015" w:rsidR="00FC2BB7" w:rsidRPr="0046277E" w:rsidRDefault="00D078CC" w:rsidP="00996534">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699D4CAA" w14:textId="05C081F8" w:rsidR="00FC2BB7" w:rsidRPr="00996534" w:rsidRDefault="00C74E2F" w:rsidP="00996534">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Kompetences un sasniegumi</w:t>
            </w:r>
            <w:r w:rsidR="004768E9">
              <w:rPr>
                <w:rFonts w:ascii="Times New Roman" w:hAnsi="Times New Roman" w:cs="Times New Roman"/>
                <w:sz w:val="24"/>
                <w:szCs w:val="24"/>
              </w:rPr>
              <w:t>.</w:t>
            </w:r>
          </w:p>
        </w:tc>
      </w:tr>
      <w:tr w:rsidR="00FC2BB7" w14:paraId="2334F4F2" w14:textId="77777777" w:rsidTr="00996534">
        <w:tc>
          <w:tcPr>
            <w:tcW w:w="4673" w:type="dxa"/>
          </w:tcPr>
          <w:p w14:paraId="6BF2BBC0" w14:textId="5CC3ADD2" w:rsidR="00FC2BB7" w:rsidRPr="0046277E" w:rsidRDefault="00D078CC" w:rsidP="00996534">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5A1999FA" w14:textId="3DF2C525" w:rsidR="00FC2BB7" w:rsidRPr="00996534" w:rsidRDefault="00436CB0" w:rsidP="00996534">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 xml:space="preserve">Pilnveidot un turpināt attīstīt </w:t>
            </w:r>
            <w:proofErr w:type="spellStart"/>
            <w:r w:rsidRPr="00996534">
              <w:rPr>
                <w:rFonts w:ascii="Times New Roman" w:hAnsi="Times New Roman" w:cs="Times New Roman"/>
                <w:sz w:val="24"/>
                <w:szCs w:val="24"/>
              </w:rPr>
              <w:t>starppriekšmetu</w:t>
            </w:r>
            <w:proofErr w:type="spellEnd"/>
            <w:r w:rsidRPr="00996534">
              <w:rPr>
                <w:rFonts w:ascii="Times New Roman" w:hAnsi="Times New Roman" w:cs="Times New Roman"/>
                <w:sz w:val="24"/>
                <w:szCs w:val="24"/>
              </w:rPr>
              <w:t xml:space="preserve"> saikni.</w:t>
            </w:r>
          </w:p>
        </w:tc>
      </w:tr>
      <w:tr w:rsidR="00996534" w14:paraId="7BC38554" w14:textId="77777777" w:rsidTr="00996534">
        <w:tc>
          <w:tcPr>
            <w:tcW w:w="4673" w:type="dxa"/>
          </w:tcPr>
          <w:p w14:paraId="505382F2" w14:textId="201DA6CD" w:rsidR="00996534" w:rsidRPr="0046277E" w:rsidRDefault="00996534" w:rsidP="00996534">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2ED3507D" w14:textId="60654543" w:rsidR="00996534" w:rsidRPr="00996534" w:rsidRDefault="00996534" w:rsidP="00996534">
            <w:pPr>
              <w:spacing w:after="200" w:line="276" w:lineRule="auto"/>
              <w:rPr>
                <w:rFonts w:ascii="Times New Roman" w:hAnsi="Times New Roman" w:cs="Times New Roman"/>
                <w:sz w:val="24"/>
                <w:szCs w:val="24"/>
              </w:rPr>
            </w:pPr>
            <w:r>
              <w:rPr>
                <w:rFonts w:ascii="Times New Roman" w:hAnsi="Times New Roman" w:cs="Times New Roman"/>
                <w:sz w:val="24"/>
                <w:szCs w:val="24"/>
              </w:rPr>
              <w:t>Regulāra p</w:t>
            </w:r>
            <w:r w:rsidRPr="00996534">
              <w:rPr>
                <w:rFonts w:ascii="Times New Roman" w:hAnsi="Times New Roman" w:cs="Times New Roman"/>
                <w:sz w:val="24"/>
                <w:szCs w:val="24"/>
              </w:rPr>
              <w:t xml:space="preserve">edagogu sadarbība un pieredzes apmaiņa. </w:t>
            </w:r>
            <w:r>
              <w:rPr>
                <w:rFonts w:ascii="Times New Roman" w:hAnsi="Times New Roman" w:cs="Times New Roman"/>
                <w:sz w:val="24"/>
                <w:szCs w:val="24"/>
              </w:rPr>
              <w:t>Mācību t</w:t>
            </w:r>
            <w:r w:rsidRPr="00996534">
              <w:rPr>
                <w:rFonts w:ascii="Times New Roman" w:hAnsi="Times New Roman" w:cs="Times New Roman"/>
                <w:sz w:val="24"/>
                <w:szCs w:val="24"/>
              </w:rPr>
              <w:t xml:space="preserve">ēmas realizācija </w:t>
            </w:r>
            <w:r w:rsidR="0075508A">
              <w:rPr>
                <w:rFonts w:ascii="Times New Roman" w:hAnsi="Times New Roman" w:cs="Times New Roman"/>
                <w:sz w:val="24"/>
                <w:szCs w:val="24"/>
              </w:rPr>
              <w:t>vairākos dažā</w:t>
            </w:r>
            <w:r w:rsidR="00177DCD">
              <w:rPr>
                <w:rFonts w:ascii="Times New Roman" w:hAnsi="Times New Roman" w:cs="Times New Roman"/>
                <w:sz w:val="24"/>
                <w:szCs w:val="24"/>
              </w:rPr>
              <w:t>d</w:t>
            </w:r>
            <w:r w:rsidR="0075508A">
              <w:rPr>
                <w:rFonts w:ascii="Times New Roman" w:hAnsi="Times New Roman" w:cs="Times New Roman"/>
                <w:sz w:val="24"/>
                <w:szCs w:val="24"/>
              </w:rPr>
              <w:t>os</w:t>
            </w:r>
            <w:r w:rsidRPr="00996534">
              <w:rPr>
                <w:rFonts w:ascii="Times New Roman" w:hAnsi="Times New Roman" w:cs="Times New Roman"/>
                <w:sz w:val="24"/>
                <w:szCs w:val="24"/>
              </w:rPr>
              <w:t xml:space="preserve"> mācību priekšmetos.</w:t>
            </w:r>
          </w:p>
        </w:tc>
      </w:tr>
      <w:bookmarkEnd w:id="2"/>
    </w:tbl>
    <w:p w14:paraId="1D5DB3E7" w14:textId="77777777" w:rsidR="00FC2BB7" w:rsidRDefault="00FC2BB7" w:rsidP="00AE15CE">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D02966" w:rsidRPr="00AE15CE" w14:paraId="34FCEB12" w14:textId="77777777" w:rsidTr="005B4848">
        <w:tc>
          <w:tcPr>
            <w:tcW w:w="4531" w:type="dxa"/>
          </w:tcPr>
          <w:p w14:paraId="7065A1E5" w14:textId="77777777" w:rsidR="00D02966" w:rsidRPr="00AE15CE" w:rsidRDefault="00D02966" w:rsidP="00111157">
            <w:pPr>
              <w:autoSpaceDE w:val="0"/>
              <w:autoSpaceDN w:val="0"/>
              <w:adjustRightInd w:val="0"/>
              <w:spacing w:after="0" w:line="240" w:lineRule="auto"/>
              <w:jc w:val="center"/>
              <w:rPr>
                <w:rFonts w:ascii="Times New Roman" w:eastAsia="Calibri" w:hAnsi="Times New Roman" w:cs="Times New Roman"/>
                <w:color w:val="000000"/>
                <w:sz w:val="24"/>
                <w:szCs w:val="24"/>
              </w:rPr>
            </w:pPr>
            <w:bookmarkStart w:id="4" w:name="_Hlk216341148"/>
            <w:r w:rsidRPr="00AE15CE">
              <w:rPr>
                <w:rFonts w:ascii="Times New Roman" w:eastAsia="Calibri" w:hAnsi="Times New Roman" w:cs="Times New Roman"/>
                <w:b/>
                <w:bCs/>
                <w:color w:val="000000"/>
                <w:sz w:val="24"/>
                <w:szCs w:val="24"/>
              </w:rPr>
              <w:t xml:space="preserve">Uzdevumi </w:t>
            </w:r>
          </w:p>
        </w:tc>
        <w:tc>
          <w:tcPr>
            <w:tcW w:w="3402" w:type="dxa"/>
          </w:tcPr>
          <w:p w14:paraId="0600B991" w14:textId="77777777" w:rsidR="00D02966" w:rsidRPr="00AE15CE" w:rsidRDefault="00D02966" w:rsidP="001111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Atbildīgais </w:t>
            </w:r>
          </w:p>
          <w:p w14:paraId="64DBAE64" w14:textId="77777777" w:rsidR="00D02966" w:rsidRPr="00AE15CE" w:rsidRDefault="00D02966" w:rsidP="00111157">
            <w:pPr>
              <w:spacing w:after="0" w:line="276" w:lineRule="auto"/>
              <w:jc w:val="center"/>
              <w:rPr>
                <w:rFonts w:ascii="Times New Roman" w:eastAsia="Calibri" w:hAnsi="Times New Roman" w:cs="Times New Roman"/>
                <w:sz w:val="24"/>
                <w:szCs w:val="24"/>
                <w:lang w:bidi="en-US"/>
              </w:rPr>
            </w:pPr>
          </w:p>
        </w:tc>
        <w:tc>
          <w:tcPr>
            <w:tcW w:w="2268" w:type="dxa"/>
          </w:tcPr>
          <w:p w14:paraId="5ABE0D71" w14:textId="77777777" w:rsidR="00D02966" w:rsidRPr="00AE15CE" w:rsidRDefault="00D02966" w:rsidP="001111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Laiks </w:t>
            </w:r>
          </w:p>
          <w:p w14:paraId="48167D18" w14:textId="77777777" w:rsidR="00D02966" w:rsidRPr="00AE15CE" w:rsidRDefault="00D02966" w:rsidP="00111157">
            <w:pPr>
              <w:spacing w:after="0" w:line="276" w:lineRule="auto"/>
              <w:jc w:val="center"/>
              <w:rPr>
                <w:rFonts w:ascii="Times New Roman" w:eastAsia="Calibri" w:hAnsi="Times New Roman" w:cs="Times New Roman"/>
                <w:sz w:val="24"/>
                <w:szCs w:val="24"/>
                <w:lang w:bidi="en-US"/>
              </w:rPr>
            </w:pPr>
          </w:p>
        </w:tc>
        <w:tc>
          <w:tcPr>
            <w:tcW w:w="3686" w:type="dxa"/>
          </w:tcPr>
          <w:p w14:paraId="3FEFD814" w14:textId="77777777" w:rsidR="00D02966" w:rsidRPr="00AE15CE" w:rsidRDefault="00D02966" w:rsidP="001111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Kontrole un pārraudzība </w:t>
            </w:r>
          </w:p>
          <w:p w14:paraId="6F413E38" w14:textId="77777777" w:rsidR="00D02966" w:rsidRPr="00AE15CE" w:rsidRDefault="00D02966" w:rsidP="00111157">
            <w:pPr>
              <w:spacing w:after="0" w:line="276" w:lineRule="auto"/>
              <w:jc w:val="center"/>
              <w:rPr>
                <w:rFonts w:ascii="Times New Roman" w:eastAsia="Calibri" w:hAnsi="Times New Roman" w:cs="Times New Roman"/>
                <w:sz w:val="24"/>
                <w:szCs w:val="24"/>
                <w:lang w:bidi="en-US"/>
              </w:rPr>
            </w:pPr>
          </w:p>
        </w:tc>
      </w:tr>
      <w:tr w:rsidR="00D02966" w:rsidRPr="00B84C80" w14:paraId="74A7D9A8" w14:textId="06FE1BE6" w:rsidTr="005B4848">
        <w:tc>
          <w:tcPr>
            <w:tcW w:w="4531" w:type="dxa"/>
          </w:tcPr>
          <w:p w14:paraId="67F8B5C5" w14:textId="2ADEC426" w:rsidR="00D02966" w:rsidRPr="00B84C80" w:rsidRDefault="00D02966" w:rsidP="00D1595D">
            <w:pPr>
              <w:autoSpaceDE w:val="0"/>
              <w:autoSpaceDN w:val="0"/>
              <w:adjustRightInd w:val="0"/>
              <w:spacing w:after="0" w:line="240" w:lineRule="auto"/>
              <w:rPr>
                <w:rFonts w:ascii="Times New Roman" w:eastAsia="Calibri" w:hAnsi="Times New Roman" w:cs="Times New Roman"/>
                <w:b/>
                <w:bCs/>
                <w:color w:val="000000"/>
                <w:sz w:val="24"/>
                <w:szCs w:val="24"/>
              </w:rPr>
            </w:pPr>
            <w:r w:rsidRPr="00AE15CE">
              <w:rPr>
                <w:rFonts w:ascii="Times New Roman" w:eastAsia="TTA20401A8t00" w:hAnsi="Times New Roman" w:cs="Times New Roman"/>
                <w:color w:val="000000"/>
                <w:sz w:val="24"/>
                <w:szCs w:val="24"/>
                <w:lang w:eastAsia="lv-LV"/>
              </w:rPr>
              <w:t xml:space="preserve">Organizēt darba grupas, </w:t>
            </w:r>
            <w:r>
              <w:rPr>
                <w:rFonts w:ascii="Times New Roman" w:eastAsia="TTA20401A8t00" w:hAnsi="Times New Roman" w:cs="Times New Roman"/>
                <w:color w:val="000000"/>
                <w:sz w:val="24"/>
                <w:szCs w:val="24"/>
                <w:lang w:eastAsia="lv-LV"/>
              </w:rPr>
              <w:t xml:space="preserve">lai </w:t>
            </w:r>
            <w:r w:rsidRPr="00AE15CE">
              <w:rPr>
                <w:rFonts w:ascii="Times New Roman" w:eastAsia="TTA20401A8t00" w:hAnsi="Times New Roman" w:cs="Times New Roman"/>
                <w:color w:val="000000"/>
                <w:sz w:val="24"/>
                <w:szCs w:val="24"/>
                <w:lang w:eastAsia="lv-LV"/>
              </w:rPr>
              <w:t>apsprie</w:t>
            </w:r>
            <w:r>
              <w:rPr>
                <w:rFonts w:ascii="Times New Roman" w:eastAsia="TTA20401A8t00" w:hAnsi="Times New Roman" w:cs="Times New Roman"/>
                <w:color w:val="000000"/>
                <w:sz w:val="24"/>
                <w:szCs w:val="24"/>
                <w:lang w:eastAsia="lv-LV"/>
              </w:rPr>
              <w:t>stu</w:t>
            </w:r>
            <w:r w:rsidRPr="00AE15CE">
              <w:rPr>
                <w:rFonts w:ascii="Times New Roman" w:eastAsia="TTA20401A8t00" w:hAnsi="Times New Roman" w:cs="Times New Roman"/>
                <w:color w:val="000000"/>
                <w:sz w:val="24"/>
                <w:szCs w:val="24"/>
                <w:lang w:eastAsia="lv-LV"/>
              </w:rPr>
              <w:t xml:space="preserve"> un apkopo</w:t>
            </w:r>
            <w:r>
              <w:rPr>
                <w:rFonts w:ascii="Times New Roman" w:eastAsia="TTA20401A8t00" w:hAnsi="Times New Roman" w:cs="Times New Roman"/>
                <w:color w:val="000000"/>
                <w:sz w:val="24"/>
                <w:szCs w:val="24"/>
                <w:lang w:eastAsia="lv-LV"/>
              </w:rPr>
              <w:t>tu</w:t>
            </w:r>
            <w:r w:rsidRPr="00AE15CE">
              <w:rPr>
                <w:rFonts w:ascii="Times New Roman" w:eastAsia="TTA20401A8t00" w:hAnsi="Times New Roman" w:cs="Times New Roman"/>
                <w:color w:val="000000"/>
                <w:sz w:val="24"/>
                <w:szCs w:val="24"/>
                <w:lang w:eastAsia="lv-LV"/>
              </w:rPr>
              <w:t xml:space="preserve"> </w:t>
            </w:r>
            <w:r w:rsidRPr="00B84C80">
              <w:rPr>
                <w:rFonts w:ascii="Times New Roman" w:eastAsia="TTA20401A8t00" w:hAnsi="Times New Roman" w:cs="Times New Roman"/>
                <w:color w:val="000000"/>
                <w:sz w:val="24"/>
                <w:szCs w:val="24"/>
                <w:lang w:eastAsia="lv-LV"/>
              </w:rPr>
              <w:t>mācību uzdevum</w:t>
            </w:r>
            <w:r w:rsidR="00177DCD">
              <w:rPr>
                <w:rFonts w:ascii="Times New Roman" w:eastAsia="TTA20401A8t00" w:hAnsi="Times New Roman" w:cs="Times New Roman"/>
                <w:color w:val="000000"/>
                <w:sz w:val="24"/>
                <w:szCs w:val="24"/>
                <w:lang w:eastAsia="lv-LV"/>
              </w:rPr>
              <w:t>u</w:t>
            </w:r>
            <w:r w:rsidRPr="00B84C80">
              <w:rPr>
                <w:rFonts w:ascii="Times New Roman" w:eastAsia="TTA20401A8t00" w:hAnsi="Times New Roman" w:cs="Times New Roman"/>
                <w:color w:val="000000"/>
                <w:sz w:val="24"/>
                <w:szCs w:val="24"/>
                <w:lang w:eastAsia="lv-LV"/>
              </w:rPr>
              <w:t xml:space="preserve"> sasaist</w:t>
            </w:r>
            <w:r w:rsidR="00177DCD">
              <w:rPr>
                <w:rFonts w:ascii="Times New Roman" w:eastAsia="TTA20401A8t00" w:hAnsi="Times New Roman" w:cs="Times New Roman"/>
                <w:color w:val="000000"/>
                <w:sz w:val="24"/>
                <w:szCs w:val="24"/>
                <w:lang w:eastAsia="lv-LV"/>
              </w:rPr>
              <w:t>es</w:t>
            </w:r>
            <w:r w:rsidRPr="00B84C80">
              <w:rPr>
                <w:rFonts w:ascii="Times New Roman" w:eastAsia="TTA20401A8t00" w:hAnsi="Times New Roman" w:cs="Times New Roman"/>
                <w:color w:val="000000"/>
                <w:sz w:val="24"/>
                <w:szCs w:val="24"/>
                <w:lang w:eastAsia="lv-LV"/>
              </w:rPr>
              <w:t>.</w:t>
            </w:r>
          </w:p>
        </w:tc>
        <w:tc>
          <w:tcPr>
            <w:tcW w:w="3402" w:type="dxa"/>
          </w:tcPr>
          <w:p w14:paraId="4B623589" w14:textId="4546BD58" w:rsidR="00D02966" w:rsidRPr="00B84C80" w:rsidRDefault="00D02966" w:rsidP="00D02966">
            <w:pPr>
              <w:autoSpaceDE w:val="0"/>
              <w:autoSpaceDN w:val="0"/>
              <w:adjustRightInd w:val="0"/>
              <w:spacing w:after="0" w:line="240" w:lineRule="auto"/>
              <w:rPr>
                <w:rFonts w:ascii="Times New Roman" w:eastAsia="Calibri" w:hAnsi="Times New Roman" w:cs="Times New Roman"/>
                <w:bCs/>
                <w:color w:val="000000"/>
                <w:sz w:val="24"/>
                <w:szCs w:val="24"/>
              </w:rPr>
            </w:pPr>
            <w:r w:rsidRPr="00AE15CE">
              <w:rPr>
                <w:rFonts w:ascii="Times New Roman" w:eastAsia="Calibri" w:hAnsi="Times New Roman" w:cs="Times New Roman"/>
                <w:sz w:val="24"/>
                <w:szCs w:val="24"/>
                <w:lang w:bidi="en-US"/>
              </w:rPr>
              <w:t>Metodiskās komisijas vadītāji</w:t>
            </w:r>
            <w:r w:rsidR="004768E9">
              <w:rPr>
                <w:rFonts w:ascii="Times New Roman" w:eastAsia="Calibri" w:hAnsi="Times New Roman" w:cs="Times New Roman"/>
                <w:sz w:val="24"/>
                <w:szCs w:val="24"/>
                <w:lang w:bidi="en-US"/>
              </w:rPr>
              <w:t>.</w:t>
            </w:r>
          </w:p>
        </w:tc>
        <w:tc>
          <w:tcPr>
            <w:tcW w:w="2268" w:type="dxa"/>
          </w:tcPr>
          <w:p w14:paraId="11ACA2FD" w14:textId="6D24A74C" w:rsidR="00D02966" w:rsidRPr="00B84C80" w:rsidRDefault="00D02966" w:rsidP="00D02966">
            <w:pPr>
              <w:autoSpaceDE w:val="0"/>
              <w:autoSpaceDN w:val="0"/>
              <w:adjustRightInd w:val="0"/>
              <w:spacing w:after="0" w:line="240" w:lineRule="auto"/>
              <w:rPr>
                <w:rFonts w:ascii="Times New Roman" w:eastAsia="Calibri" w:hAnsi="Times New Roman" w:cs="Times New Roman"/>
                <w:bCs/>
                <w:color w:val="000000"/>
                <w:sz w:val="24"/>
                <w:szCs w:val="24"/>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5</w:t>
            </w: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6</w:t>
            </w:r>
            <w:r w:rsidRPr="00AE15CE">
              <w:rPr>
                <w:rFonts w:ascii="Times New Roman" w:eastAsia="Calibri" w:hAnsi="Times New Roman" w:cs="Times New Roman"/>
                <w:sz w:val="24"/>
                <w:szCs w:val="24"/>
                <w:lang w:bidi="en-US"/>
              </w:rPr>
              <w:t>.m.g.</w:t>
            </w:r>
          </w:p>
        </w:tc>
        <w:tc>
          <w:tcPr>
            <w:tcW w:w="3686" w:type="dxa"/>
          </w:tcPr>
          <w:p w14:paraId="303176D0" w14:textId="49D924E5" w:rsidR="00D02966" w:rsidRPr="00B84C80" w:rsidRDefault="00D02966" w:rsidP="00D02966">
            <w:pPr>
              <w:autoSpaceDE w:val="0"/>
              <w:autoSpaceDN w:val="0"/>
              <w:adjustRightInd w:val="0"/>
              <w:spacing w:after="0" w:line="240" w:lineRule="auto"/>
              <w:rPr>
                <w:rFonts w:ascii="Times New Roman" w:eastAsia="Calibri" w:hAnsi="Times New Roman" w:cs="Times New Roman"/>
                <w:bCs/>
                <w:color w:val="000000"/>
                <w:sz w:val="24"/>
                <w:szCs w:val="24"/>
              </w:rPr>
            </w:pPr>
            <w:r w:rsidRPr="00AE15CE">
              <w:rPr>
                <w:rFonts w:ascii="Times New Roman" w:eastAsia="Calibri" w:hAnsi="Times New Roman" w:cs="Times New Roman"/>
                <w:sz w:val="24"/>
                <w:szCs w:val="24"/>
                <w:lang w:bidi="en-US"/>
              </w:rPr>
              <w:t>Direktor</w:t>
            </w:r>
            <w:r w:rsidR="00D1595D">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sidR="00D1595D">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r>
      <w:tr w:rsidR="00D1595D" w:rsidRPr="00B84C80" w14:paraId="3D142BBD" w14:textId="77777777" w:rsidTr="005B4848">
        <w:tc>
          <w:tcPr>
            <w:tcW w:w="4531" w:type="dxa"/>
          </w:tcPr>
          <w:p w14:paraId="3F97806A" w14:textId="5C0200D0" w:rsidR="00D1595D" w:rsidRPr="00AE15CE" w:rsidRDefault="00D1595D" w:rsidP="00D1595D">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D1595D">
              <w:rPr>
                <w:rFonts w:ascii="Times New Roman" w:eastAsia="TTA20401A8t00" w:hAnsi="Times New Roman" w:cs="Times New Roman"/>
                <w:color w:val="000000"/>
                <w:sz w:val="24"/>
                <w:szCs w:val="24"/>
                <w:lang w:eastAsia="lv-LV"/>
              </w:rPr>
              <w:t>Izveidot komunikācijas sistēmu</w:t>
            </w:r>
            <w:r>
              <w:rPr>
                <w:rFonts w:ascii="Times New Roman" w:eastAsia="TTA20401A8t00" w:hAnsi="Times New Roman" w:cs="Times New Roman"/>
                <w:color w:val="000000"/>
                <w:sz w:val="24"/>
                <w:szCs w:val="24"/>
                <w:lang w:eastAsia="lv-LV"/>
              </w:rPr>
              <w:t>.</w:t>
            </w:r>
          </w:p>
        </w:tc>
        <w:tc>
          <w:tcPr>
            <w:tcW w:w="3402" w:type="dxa"/>
          </w:tcPr>
          <w:p w14:paraId="32263A40" w14:textId="22629D04" w:rsidR="00D1595D" w:rsidRPr="00AE15CE"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tc>
        <w:tc>
          <w:tcPr>
            <w:tcW w:w="2268" w:type="dxa"/>
          </w:tcPr>
          <w:p w14:paraId="7F95779F" w14:textId="3C2E6943" w:rsidR="00D1595D" w:rsidRPr="00B84C80"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5</w:t>
            </w: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6</w:t>
            </w:r>
            <w:r w:rsidRPr="00AE15CE">
              <w:rPr>
                <w:rFonts w:ascii="Times New Roman" w:eastAsia="Calibri" w:hAnsi="Times New Roman" w:cs="Times New Roman"/>
                <w:sz w:val="24"/>
                <w:szCs w:val="24"/>
                <w:lang w:bidi="en-US"/>
              </w:rPr>
              <w:t>.m.g.</w:t>
            </w:r>
          </w:p>
        </w:tc>
        <w:tc>
          <w:tcPr>
            <w:tcW w:w="3686" w:type="dxa"/>
          </w:tcPr>
          <w:p w14:paraId="241B0ED1" w14:textId="5B88FBC4" w:rsidR="00D1595D" w:rsidRPr="00AE15CE"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r>
      <w:tr w:rsidR="00D1595D" w:rsidRPr="00B84C80" w14:paraId="3045270A" w14:textId="77777777" w:rsidTr="005B4848">
        <w:tc>
          <w:tcPr>
            <w:tcW w:w="4531" w:type="dxa"/>
          </w:tcPr>
          <w:p w14:paraId="09BA7457" w14:textId="210407FE" w:rsidR="00D1595D" w:rsidRPr="00D1595D" w:rsidRDefault="00177DCD" w:rsidP="00D1595D">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Pr>
                <w:rFonts w:ascii="Times New Roman" w:eastAsia="TTA20401A8t00" w:hAnsi="Times New Roman" w:cs="Times New Roman"/>
                <w:color w:val="000000"/>
                <w:sz w:val="24"/>
                <w:szCs w:val="24"/>
                <w:lang w:eastAsia="lv-LV"/>
              </w:rPr>
              <w:t>Organizēt p</w:t>
            </w:r>
            <w:r w:rsidR="00D1595D" w:rsidRPr="00D1595D">
              <w:rPr>
                <w:rFonts w:ascii="Times New Roman" w:eastAsia="TTA20401A8t00" w:hAnsi="Times New Roman" w:cs="Times New Roman"/>
                <w:color w:val="000000"/>
                <w:sz w:val="24"/>
                <w:szCs w:val="24"/>
                <w:lang w:eastAsia="lv-LV"/>
              </w:rPr>
              <w:t>edagog</w:t>
            </w:r>
            <w:r>
              <w:rPr>
                <w:rFonts w:ascii="Times New Roman" w:eastAsia="TTA20401A8t00" w:hAnsi="Times New Roman" w:cs="Times New Roman"/>
                <w:color w:val="000000"/>
                <w:sz w:val="24"/>
                <w:szCs w:val="24"/>
                <w:lang w:eastAsia="lv-LV"/>
              </w:rPr>
              <w:t>u</w:t>
            </w:r>
            <w:r w:rsidR="00D1595D" w:rsidRPr="00D1595D">
              <w:rPr>
                <w:rFonts w:ascii="Times New Roman" w:eastAsia="TTA20401A8t00" w:hAnsi="Times New Roman" w:cs="Times New Roman"/>
                <w:color w:val="000000"/>
                <w:sz w:val="24"/>
                <w:szCs w:val="24"/>
                <w:lang w:eastAsia="lv-LV"/>
              </w:rPr>
              <w:t xml:space="preserve"> pieredzes apmaiņas pasākum</w:t>
            </w:r>
            <w:r>
              <w:rPr>
                <w:rFonts w:ascii="Times New Roman" w:eastAsia="TTA20401A8t00" w:hAnsi="Times New Roman" w:cs="Times New Roman"/>
                <w:color w:val="000000"/>
                <w:sz w:val="24"/>
                <w:szCs w:val="24"/>
                <w:lang w:eastAsia="lv-LV"/>
              </w:rPr>
              <w:t>u</w:t>
            </w:r>
            <w:r w:rsidR="00D1595D" w:rsidRPr="00D1595D">
              <w:rPr>
                <w:rFonts w:ascii="Times New Roman" w:eastAsia="TTA20401A8t00" w:hAnsi="Times New Roman" w:cs="Times New Roman"/>
                <w:color w:val="000000"/>
                <w:sz w:val="24"/>
                <w:szCs w:val="24"/>
                <w:lang w:eastAsia="lv-LV"/>
              </w:rPr>
              <w:t>s</w:t>
            </w:r>
            <w:r w:rsidR="00D1595D">
              <w:rPr>
                <w:rFonts w:ascii="Times New Roman" w:eastAsia="TTA20401A8t00" w:hAnsi="Times New Roman" w:cs="Times New Roman"/>
                <w:color w:val="000000"/>
                <w:sz w:val="24"/>
                <w:szCs w:val="24"/>
                <w:lang w:eastAsia="lv-LV"/>
              </w:rPr>
              <w:t>.</w:t>
            </w:r>
          </w:p>
        </w:tc>
        <w:tc>
          <w:tcPr>
            <w:tcW w:w="3402" w:type="dxa"/>
          </w:tcPr>
          <w:p w14:paraId="510DF217" w14:textId="1C3314BB" w:rsidR="00D1595D" w:rsidRPr="00AE15CE"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Direktores vietniece </w:t>
            </w:r>
            <w:proofErr w:type="spellStart"/>
            <w:r w:rsidRPr="00D1595D">
              <w:rPr>
                <w:rFonts w:ascii="Times New Roman" w:eastAsia="Calibri" w:hAnsi="Times New Roman" w:cs="Times New Roman"/>
                <w:sz w:val="24"/>
                <w:szCs w:val="24"/>
                <w:lang w:bidi="en-US"/>
              </w:rPr>
              <w:t>i.j</w:t>
            </w:r>
            <w:proofErr w:type="spellEnd"/>
            <w:r w:rsidRPr="00D1595D">
              <w:rPr>
                <w:rFonts w:ascii="Times New Roman" w:eastAsia="Calibri" w:hAnsi="Times New Roman" w:cs="Times New Roman"/>
                <w:sz w:val="24"/>
                <w:szCs w:val="24"/>
                <w:lang w:bidi="en-US"/>
              </w:rPr>
              <w:t>.</w:t>
            </w:r>
          </w:p>
        </w:tc>
        <w:tc>
          <w:tcPr>
            <w:tcW w:w="2268" w:type="dxa"/>
          </w:tcPr>
          <w:p w14:paraId="1F0D36F2" w14:textId="23390C9E" w:rsidR="00D1595D" w:rsidRPr="00B84C80"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2025./2026.m.g.</w:t>
            </w:r>
          </w:p>
        </w:tc>
        <w:tc>
          <w:tcPr>
            <w:tcW w:w="3686" w:type="dxa"/>
          </w:tcPr>
          <w:p w14:paraId="5901AC8B" w14:textId="36E0B96F" w:rsidR="00D1595D" w:rsidRPr="00AE15CE"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Direktore</w:t>
            </w:r>
          </w:p>
        </w:tc>
      </w:tr>
      <w:tr w:rsidR="00D1595D" w:rsidRPr="00B84C80" w14:paraId="30F5593A" w14:textId="77777777" w:rsidTr="005B4848">
        <w:tc>
          <w:tcPr>
            <w:tcW w:w="4531" w:type="dxa"/>
          </w:tcPr>
          <w:p w14:paraId="665608E6" w14:textId="5E6DC0C1" w:rsidR="00D1595D" w:rsidRPr="00B84C80" w:rsidRDefault="00D1595D" w:rsidP="00D1595D">
            <w:pPr>
              <w:spacing w:after="0" w:line="276" w:lineRule="auto"/>
              <w:rPr>
                <w:rFonts w:ascii="Times New Roman" w:hAnsi="Times New Roman" w:cs="Times New Roman"/>
                <w:sz w:val="24"/>
                <w:szCs w:val="24"/>
              </w:rPr>
            </w:pPr>
            <w:r w:rsidRPr="00AE15CE">
              <w:rPr>
                <w:rFonts w:ascii="Times New Roman" w:eastAsia="Calibri" w:hAnsi="Times New Roman" w:cs="Times New Roman"/>
                <w:color w:val="000000"/>
                <w:sz w:val="24"/>
                <w:szCs w:val="24"/>
              </w:rPr>
              <w:t xml:space="preserve">Mācību stundu hospitēšana. </w:t>
            </w:r>
          </w:p>
        </w:tc>
        <w:tc>
          <w:tcPr>
            <w:tcW w:w="3402" w:type="dxa"/>
          </w:tcPr>
          <w:p w14:paraId="0DA05DF6" w14:textId="72A7591F" w:rsidR="00D1595D" w:rsidRPr="00B84C80" w:rsidRDefault="00D1595D" w:rsidP="00D1595D">
            <w:pPr>
              <w:autoSpaceDE w:val="0"/>
              <w:autoSpaceDN w:val="0"/>
              <w:adjustRightInd w:val="0"/>
              <w:spacing w:after="0" w:line="240" w:lineRule="auto"/>
              <w:rPr>
                <w:rFonts w:ascii="Times New Roman" w:eastAsia="Calibri" w:hAnsi="Times New Roman" w:cs="Times New Roman"/>
                <w:bCs/>
                <w:color w:val="000000"/>
                <w:sz w:val="24"/>
                <w:szCs w:val="24"/>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sidR="00177DCD">
              <w:rPr>
                <w:rFonts w:ascii="Times New Roman" w:eastAsia="Calibri" w:hAnsi="Times New Roman" w:cs="Times New Roman"/>
                <w:sz w:val="24"/>
                <w:szCs w:val="24"/>
                <w:lang w:bidi="en-US"/>
              </w:rPr>
              <w:t xml:space="preserve"> P</w:t>
            </w:r>
            <w:r>
              <w:rPr>
                <w:rFonts w:ascii="Times New Roman" w:eastAsia="Calibri" w:hAnsi="Times New Roman" w:cs="Times New Roman"/>
                <w:sz w:val="24"/>
                <w:szCs w:val="24"/>
                <w:lang w:bidi="en-US"/>
              </w:rPr>
              <w:t>edagogi</w:t>
            </w:r>
            <w:r w:rsidR="00D93B34">
              <w:rPr>
                <w:rFonts w:ascii="Times New Roman" w:eastAsia="Calibri" w:hAnsi="Times New Roman" w:cs="Times New Roman"/>
                <w:sz w:val="24"/>
                <w:szCs w:val="24"/>
                <w:lang w:bidi="en-US"/>
              </w:rPr>
              <w:t>.</w:t>
            </w:r>
          </w:p>
        </w:tc>
        <w:tc>
          <w:tcPr>
            <w:tcW w:w="2268" w:type="dxa"/>
          </w:tcPr>
          <w:p w14:paraId="5C416A40" w14:textId="07AC7E27" w:rsidR="00D1595D" w:rsidRPr="00B84C80" w:rsidRDefault="00D1595D" w:rsidP="00D1595D">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Regulāri</w:t>
            </w:r>
            <w:r w:rsidR="00D93B34">
              <w:rPr>
                <w:rFonts w:ascii="Times New Roman" w:eastAsia="Calibri" w:hAnsi="Times New Roman" w:cs="Times New Roman"/>
                <w:sz w:val="24"/>
                <w:szCs w:val="24"/>
                <w:lang w:bidi="en-US"/>
              </w:rPr>
              <w:t>.</w:t>
            </w:r>
          </w:p>
        </w:tc>
        <w:tc>
          <w:tcPr>
            <w:tcW w:w="3686" w:type="dxa"/>
          </w:tcPr>
          <w:p w14:paraId="1ADD2587" w14:textId="6823545E" w:rsidR="00D1595D" w:rsidRPr="00B84C80"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sidR="00D93B34">
              <w:rPr>
                <w:rFonts w:ascii="Times New Roman" w:eastAsia="Calibri" w:hAnsi="Times New Roman" w:cs="Times New Roman"/>
                <w:sz w:val="24"/>
                <w:szCs w:val="24"/>
                <w:lang w:bidi="en-US"/>
              </w:rPr>
              <w:t>.</w:t>
            </w:r>
          </w:p>
        </w:tc>
      </w:tr>
      <w:tr w:rsidR="00D1595D" w:rsidRPr="00B84C80" w14:paraId="7C3F81DB" w14:textId="77777777" w:rsidTr="005B4848">
        <w:tc>
          <w:tcPr>
            <w:tcW w:w="4531" w:type="dxa"/>
          </w:tcPr>
          <w:p w14:paraId="08AAB344" w14:textId="59AAF1D0" w:rsidR="00D1595D" w:rsidRPr="00AE15CE" w:rsidRDefault="00D1595D" w:rsidP="00D1595D">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Skatēs un </w:t>
            </w:r>
            <w:proofErr w:type="spellStart"/>
            <w:r>
              <w:rPr>
                <w:rFonts w:ascii="Times New Roman" w:eastAsia="Calibri" w:hAnsi="Times New Roman" w:cs="Times New Roman"/>
                <w:color w:val="000000"/>
                <w:sz w:val="24"/>
                <w:szCs w:val="24"/>
              </w:rPr>
              <w:t>starpskatēs</w:t>
            </w:r>
            <w:proofErr w:type="spellEnd"/>
            <w:r>
              <w:rPr>
                <w:rFonts w:ascii="Times New Roman" w:eastAsia="Calibri" w:hAnsi="Times New Roman" w:cs="Times New Roman"/>
                <w:color w:val="000000"/>
                <w:sz w:val="24"/>
                <w:szCs w:val="24"/>
              </w:rPr>
              <w:t xml:space="preserve"> izvērtēt paveikto.</w:t>
            </w:r>
          </w:p>
        </w:tc>
        <w:tc>
          <w:tcPr>
            <w:tcW w:w="3402" w:type="dxa"/>
          </w:tcPr>
          <w:p w14:paraId="17ABE4AA" w14:textId="1912F778" w:rsidR="00D1595D" w:rsidRPr="00AE15CE"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sidR="00D93B34">
              <w:rPr>
                <w:rFonts w:ascii="Times New Roman" w:eastAsia="Calibri" w:hAnsi="Times New Roman" w:cs="Times New Roman"/>
                <w:sz w:val="24"/>
                <w:szCs w:val="24"/>
                <w:lang w:bidi="en-US"/>
              </w:rPr>
              <w:t>.</w:t>
            </w:r>
            <w:r w:rsidR="00177DCD">
              <w:rPr>
                <w:rFonts w:ascii="Times New Roman" w:eastAsia="Calibri" w:hAnsi="Times New Roman" w:cs="Times New Roman"/>
                <w:sz w:val="24"/>
                <w:szCs w:val="24"/>
                <w:lang w:bidi="en-US"/>
              </w:rPr>
              <w:t xml:space="preserve"> D</w:t>
            </w:r>
            <w:r w:rsidRPr="00AE15CE">
              <w:rPr>
                <w:rFonts w:ascii="Times New Roman" w:eastAsia="Calibri" w:hAnsi="Times New Roman" w:cs="Times New Roman"/>
                <w:sz w:val="24"/>
                <w:szCs w:val="24"/>
                <w:lang w:bidi="en-US"/>
              </w:rPr>
              <w:t>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c>
          <w:tcPr>
            <w:tcW w:w="2268" w:type="dxa"/>
          </w:tcPr>
          <w:p w14:paraId="387000A3" w14:textId="7F70638C" w:rsidR="00D1595D"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Regulāri</w:t>
            </w:r>
            <w:r w:rsidR="00D93B34">
              <w:rPr>
                <w:rFonts w:ascii="Times New Roman" w:eastAsia="Calibri" w:hAnsi="Times New Roman" w:cs="Times New Roman"/>
                <w:sz w:val="24"/>
                <w:szCs w:val="24"/>
                <w:lang w:bidi="en-US"/>
              </w:rPr>
              <w:t>.</w:t>
            </w:r>
          </w:p>
        </w:tc>
        <w:tc>
          <w:tcPr>
            <w:tcW w:w="3686" w:type="dxa"/>
          </w:tcPr>
          <w:p w14:paraId="3BD52D81" w14:textId="15A7F9B5" w:rsidR="00D1595D" w:rsidRDefault="00D1595D" w:rsidP="00D1595D">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sidR="00D93B34">
              <w:rPr>
                <w:rFonts w:ascii="Times New Roman" w:eastAsia="Calibri" w:hAnsi="Times New Roman" w:cs="Times New Roman"/>
                <w:sz w:val="24"/>
                <w:szCs w:val="24"/>
                <w:lang w:bidi="en-US"/>
              </w:rPr>
              <w:t>.</w:t>
            </w:r>
          </w:p>
        </w:tc>
      </w:tr>
      <w:bookmarkEnd w:id="3"/>
      <w:bookmarkEnd w:id="4"/>
    </w:tbl>
    <w:p w14:paraId="796FD47B" w14:textId="77777777" w:rsidR="00D93B34" w:rsidRDefault="00D93B34" w:rsidP="00AE15CE">
      <w:pPr>
        <w:spacing w:after="200" w:line="276" w:lineRule="auto"/>
        <w:jc w:val="center"/>
        <w:rPr>
          <w:rFonts w:ascii="Times New Roman" w:eastAsia="Calibri" w:hAnsi="Times New Roman" w:cs="Times New Roman"/>
          <w:b/>
          <w:bCs/>
          <w:sz w:val="24"/>
          <w:szCs w:val="24"/>
          <w:lang w:bidi="en-US"/>
        </w:rPr>
      </w:pPr>
    </w:p>
    <w:tbl>
      <w:tblPr>
        <w:tblStyle w:val="Reatabula"/>
        <w:tblW w:w="0" w:type="auto"/>
        <w:tblLook w:val="04A0" w:firstRow="1" w:lastRow="0" w:firstColumn="1" w:lastColumn="0" w:noHBand="0" w:noVBand="1"/>
      </w:tblPr>
      <w:tblGrid>
        <w:gridCol w:w="4673"/>
        <w:gridCol w:w="9275"/>
      </w:tblGrid>
      <w:tr w:rsidR="00D1595D" w:rsidRPr="00D1595D" w14:paraId="536A2F80" w14:textId="77777777" w:rsidTr="00DD1D96">
        <w:tc>
          <w:tcPr>
            <w:tcW w:w="4673" w:type="dxa"/>
            <w:shd w:val="clear" w:color="auto" w:fill="E7E6E6" w:themeFill="background2"/>
          </w:tcPr>
          <w:p w14:paraId="5E72E18C" w14:textId="77777777" w:rsidR="00D1595D" w:rsidRPr="0046277E" w:rsidRDefault="00D1595D" w:rsidP="00D93B34">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 xml:space="preserve">Joma </w:t>
            </w:r>
          </w:p>
        </w:tc>
        <w:tc>
          <w:tcPr>
            <w:tcW w:w="9275" w:type="dxa"/>
            <w:shd w:val="clear" w:color="auto" w:fill="E7E6E6" w:themeFill="background2"/>
          </w:tcPr>
          <w:p w14:paraId="784392F8" w14:textId="072AFDC1"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b/>
                <w:bCs/>
                <w:sz w:val="24"/>
                <w:szCs w:val="24"/>
                <w:lang w:bidi="en-US"/>
              </w:rPr>
              <w:t>Kvalitatīvas mācības</w:t>
            </w:r>
          </w:p>
        </w:tc>
      </w:tr>
      <w:tr w:rsidR="00D1595D" w:rsidRPr="00D1595D" w14:paraId="35F1FE00" w14:textId="77777777" w:rsidTr="00111157">
        <w:tc>
          <w:tcPr>
            <w:tcW w:w="4673" w:type="dxa"/>
          </w:tcPr>
          <w:p w14:paraId="2BAD21A2" w14:textId="77777777" w:rsidR="00D1595D" w:rsidRPr="0046277E" w:rsidRDefault="00D1595D" w:rsidP="00D93B34">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Kritērijs</w:t>
            </w:r>
          </w:p>
        </w:tc>
        <w:tc>
          <w:tcPr>
            <w:tcW w:w="9275" w:type="dxa"/>
          </w:tcPr>
          <w:p w14:paraId="2BF01F6A" w14:textId="2E96A92D"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Mācīšana un mācīšanās</w:t>
            </w:r>
          </w:p>
        </w:tc>
      </w:tr>
      <w:tr w:rsidR="00D1595D" w:rsidRPr="00D1595D" w14:paraId="5A621CB0" w14:textId="77777777" w:rsidTr="00111157">
        <w:tc>
          <w:tcPr>
            <w:tcW w:w="4673" w:type="dxa"/>
          </w:tcPr>
          <w:p w14:paraId="1FAA0D56" w14:textId="77777777" w:rsidR="00D1595D" w:rsidRPr="0046277E" w:rsidRDefault="00D1595D" w:rsidP="00D93B34">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lastRenderedPageBreak/>
              <w:t>Prioritāte</w:t>
            </w:r>
          </w:p>
        </w:tc>
        <w:tc>
          <w:tcPr>
            <w:tcW w:w="9275" w:type="dxa"/>
          </w:tcPr>
          <w:p w14:paraId="59CE4CB8" w14:textId="0D03D8F4" w:rsidR="00D1595D" w:rsidRPr="00D1595D" w:rsidRDefault="00391631" w:rsidP="00D93B34">
            <w:pPr>
              <w:spacing w:after="200" w:line="276" w:lineRule="auto"/>
              <w:rPr>
                <w:rFonts w:ascii="Times New Roman" w:eastAsia="Calibri" w:hAnsi="Times New Roman" w:cs="Times New Roman"/>
                <w:sz w:val="24"/>
                <w:szCs w:val="24"/>
                <w:lang w:bidi="en-US"/>
              </w:rPr>
            </w:pPr>
            <w:r w:rsidRPr="00391631">
              <w:rPr>
                <w:rFonts w:ascii="Times New Roman" w:eastAsia="Calibri" w:hAnsi="Times New Roman" w:cs="Times New Roman"/>
                <w:sz w:val="24"/>
                <w:szCs w:val="24"/>
                <w:lang w:bidi="en-US"/>
              </w:rPr>
              <w:t>Atbalstīt izglītojamo individuālo kompetenču attīstību.</w:t>
            </w:r>
          </w:p>
        </w:tc>
      </w:tr>
      <w:tr w:rsidR="00D1595D" w:rsidRPr="00D1595D" w14:paraId="7DB4C528" w14:textId="77777777" w:rsidTr="00111157">
        <w:tc>
          <w:tcPr>
            <w:tcW w:w="4673" w:type="dxa"/>
          </w:tcPr>
          <w:p w14:paraId="00F370B8" w14:textId="77777777" w:rsidR="00D1595D" w:rsidRPr="0046277E" w:rsidRDefault="00D1595D" w:rsidP="00D93B34">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Sasniedzamais rezultāts</w:t>
            </w:r>
          </w:p>
        </w:tc>
        <w:tc>
          <w:tcPr>
            <w:tcW w:w="9275" w:type="dxa"/>
          </w:tcPr>
          <w:p w14:paraId="16380216" w14:textId="36E01C19" w:rsidR="00D1595D" w:rsidRPr="00D1595D" w:rsidRDefault="00391631" w:rsidP="00D93B34">
            <w:pPr>
              <w:spacing w:after="200" w:line="276" w:lineRule="auto"/>
              <w:rPr>
                <w:rFonts w:ascii="Times New Roman" w:eastAsia="Calibri" w:hAnsi="Times New Roman" w:cs="Times New Roman"/>
                <w:b/>
                <w:bCs/>
                <w:sz w:val="24"/>
                <w:szCs w:val="24"/>
                <w:lang w:bidi="en-US"/>
              </w:rPr>
            </w:pPr>
            <w:r w:rsidRPr="00391631">
              <w:rPr>
                <w:rFonts w:ascii="Times New Roman" w:eastAsia="Calibri" w:hAnsi="Times New Roman" w:cs="Times New Roman"/>
                <w:sz w:val="24"/>
                <w:szCs w:val="24"/>
                <w:lang w:bidi="en-US"/>
              </w:rPr>
              <w:t>Diferencēta pieeja mācību procesa realizācijā, ievērojot izglītojamo spējas un vajadzības. Mācību procesā pielietotas daudzveidīgas metodes ar dažādām grūtības pakāpēm. Dalība konkursos un izstādēs.</w:t>
            </w:r>
          </w:p>
        </w:tc>
      </w:tr>
    </w:tbl>
    <w:p w14:paraId="1AFC7998" w14:textId="77777777" w:rsidR="00D1595D" w:rsidRPr="00D1595D" w:rsidRDefault="00D1595D" w:rsidP="00D93B34">
      <w:pPr>
        <w:spacing w:after="200" w:line="276" w:lineRule="auto"/>
        <w:rPr>
          <w:rFonts w:ascii="Times New Roman" w:eastAsia="Calibri" w:hAnsi="Times New Roman" w:cs="Times New Roman"/>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119"/>
        <w:gridCol w:w="2268"/>
        <w:gridCol w:w="3827"/>
      </w:tblGrid>
      <w:tr w:rsidR="00D1595D" w:rsidRPr="00D1595D" w14:paraId="02D05EDE" w14:textId="77777777" w:rsidTr="005B4848">
        <w:tc>
          <w:tcPr>
            <w:tcW w:w="4673" w:type="dxa"/>
          </w:tcPr>
          <w:p w14:paraId="62D18738" w14:textId="77777777"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Uzdevumi </w:t>
            </w:r>
          </w:p>
        </w:tc>
        <w:tc>
          <w:tcPr>
            <w:tcW w:w="3119" w:type="dxa"/>
          </w:tcPr>
          <w:p w14:paraId="1DE78B4D" w14:textId="52377D9A"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Atbildīgais </w:t>
            </w:r>
          </w:p>
        </w:tc>
        <w:tc>
          <w:tcPr>
            <w:tcW w:w="2268" w:type="dxa"/>
          </w:tcPr>
          <w:p w14:paraId="31C946E2" w14:textId="35DA4DCB"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Laiks </w:t>
            </w:r>
          </w:p>
        </w:tc>
        <w:tc>
          <w:tcPr>
            <w:tcW w:w="3827" w:type="dxa"/>
          </w:tcPr>
          <w:p w14:paraId="53F54121" w14:textId="12E73E37" w:rsidR="00D1595D" w:rsidRPr="00D1595D" w:rsidRDefault="00D1595D" w:rsidP="00D93B34">
            <w:pPr>
              <w:spacing w:after="20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Kontrole un pārraudzība </w:t>
            </w:r>
          </w:p>
        </w:tc>
      </w:tr>
      <w:tr w:rsidR="00391631" w:rsidRPr="00D1595D" w14:paraId="3AB6AAE4" w14:textId="77777777" w:rsidTr="005B4848">
        <w:tc>
          <w:tcPr>
            <w:tcW w:w="4673" w:type="dxa"/>
          </w:tcPr>
          <w:p w14:paraId="0ED40FE4" w14:textId="5FBC1430" w:rsidR="00391631" w:rsidRPr="00D1595D" w:rsidRDefault="00391631" w:rsidP="00755CBC">
            <w:pPr>
              <w:spacing w:after="0" w:line="276" w:lineRule="auto"/>
              <w:rPr>
                <w:rFonts w:ascii="Times New Roman" w:eastAsia="Calibri" w:hAnsi="Times New Roman" w:cs="Times New Roman"/>
                <w:sz w:val="24"/>
                <w:szCs w:val="24"/>
                <w:lang w:bidi="en-US"/>
              </w:rPr>
            </w:pPr>
            <w:r w:rsidRPr="00FC6F19">
              <w:rPr>
                <w:rFonts w:ascii="Times New Roman" w:eastAsia="Calibri" w:hAnsi="Times New Roman" w:cs="Times New Roman"/>
                <w:sz w:val="24"/>
                <w:szCs w:val="24"/>
                <w:lang w:bidi="en-US"/>
              </w:rPr>
              <w:t>Organizēt apspriedes</w:t>
            </w:r>
            <w:r w:rsidR="005B4848">
              <w:rPr>
                <w:rFonts w:ascii="Times New Roman" w:eastAsia="Calibri" w:hAnsi="Times New Roman" w:cs="Times New Roman"/>
                <w:sz w:val="24"/>
                <w:szCs w:val="24"/>
                <w:lang w:bidi="en-US"/>
              </w:rPr>
              <w:t>, sēdes</w:t>
            </w:r>
            <w:r>
              <w:rPr>
                <w:rFonts w:ascii="Times New Roman" w:eastAsia="Calibri" w:hAnsi="Times New Roman" w:cs="Times New Roman"/>
                <w:sz w:val="24"/>
                <w:szCs w:val="24"/>
                <w:lang w:bidi="en-US"/>
              </w:rPr>
              <w:t xml:space="preserve"> un sapulces</w:t>
            </w:r>
            <w:r w:rsidRPr="00FC6F19">
              <w:rPr>
                <w:rFonts w:ascii="Times New Roman" w:eastAsia="Calibri" w:hAnsi="Times New Roman" w:cs="Times New Roman"/>
                <w:sz w:val="24"/>
                <w:szCs w:val="24"/>
                <w:lang w:bidi="en-US"/>
              </w:rPr>
              <w:t xml:space="preserve"> par diferencētu pieeju mācību procesā</w:t>
            </w:r>
            <w:r>
              <w:rPr>
                <w:rFonts w:ascii="Times New Roman" w:eastAsia="Calibri" w:hAnsi="Times New Roman" w:cs="Times New Roman"/>
                <w:sz w:val="24"/>
                <w:szCs w:val="24"/>
                <w:lang w:bidi="en-US"/>
              </w:rPr>
              <w:t>.</w:t>
            </w:r>
          </w:p>
        </w:tc>
        <w:tc>
          <w:tcPr>
            <w:tcW w:w="3119" w:type="dxa"/>
          </w:tcPr>
          <w:p w14:paraId="78725BDE" w14:textId="3E269C20"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Direktores vietniece </w:t>
            </w:r>
            <w:proofErr w:type="spellStart"/>
            <w:r w:rsidRPr="00D1595D">
              <w:rPr>
                <w:rFonts w:ascii="Times New Roman" w:eastAsia="Calibri" w:hAnsi="Times New Roman" w:cs="Times New Roman"/>
                <w:sz w:val="24"/>
                <w:szCs w:val="24"/>
                <w:lang w:bidi="en-US"/>
              </w:rPr>
              <w:t>i.j</w:t>
            </w:r>
            <w:proofErr w:type="spellEnd"/>
            <w:r w:rsidRPr="00D1595D">
              <w:rPr>
                <w:rFonts w:ascii="Times New Roman" w:eastAsia="Calibri" w:hAnsi="Times New Roman" w:cs="Times New Roman"/>
                <w:sz w:val="24"/>
                <w:szCs w:val="24"/>
                <w:lang w:bidi="en-US"/>
              </w:rPr>
              <w:t>.</w:t>
            </w:r>
          </w:p>
        </w:tc>
        <w:tc>
          <w:tcPr>
            <w:tcW w:w="2268" w:type="dxa"/>
          </w:tcPr>
          <w:p w14:paraId="563B53C6" w14:textId="6A404A32"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2025./2026.m.g.</w:t>
            </w:r>
          </w:p>
        </w:tc>
        <w:tc>
          <w:tcPr>
            <w:tcW w:w="3827" w:type="dxa"/>
          </w:tcPr>
          <w:p w14:paraId="3D09C426" w14:textId="6ABB1384"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Direktore</w:t>
            </w:r>
            <w:r w:rsidR="00D93B34">
              <w:rPr>
                <w:rFonts w:ascii="Times New Roman" w:eastAsia="Calibri" w:hAnsi="Times New Roman" w:cs="Times New Roman"/>
                <w:sz w:val="24"/>
                <w:szCs w:val="24"/>
                <w:lang w:bidi="en-US"/>
              </w:rPr>
              <w:t>.</w:t>
            </w:r>
          </w:p>
        </w:tc>
      </w:tr>
      <w:tr w:rsidR="00391631" w:rsidRPr="00D1595D" w14:paraId="3DC827AD" w14:textId="77777777" w:rsidTr="005B4848">
        <w:tc>
          <w:tcPr>
            <w:tcW w:w="4673" w:type="dxa"/>
          </w:tcPr>
          <w:p w14:paraId="0CC6B271" w14:textId="14C9BAE0" w:rsidR="00391631" w:rsidRPr="00D1595D" w:rsidRDefault="00391631" w:rsidP="00755CBC">
            <w:pPr>
              <w:spacing w:after="0" w:line="276" w:lineRule="auto"/>
              <w:rPr>
                <w:rFonts w:ascii="Times New Roman" w:eastAsia="Calibri" w:hAnsi="Times New Roman" w:cs="Times New Roman"/>
                <w:sz w:val="24"/>
                <w:szCs w:val="24"/>
                <w:lang w:bidi="en-US"/>
              </w:rPr>
            </w:pPr>
            <w:r w:rsidRPr="00B84C80">
              <w:rPr>
                <w:rFonts w:ascii="Times New Roman" w:eastAsia="Calibri" w:hAnsi="Times New Roman" w:cs="Times New Roman"/>
                <w:sz w:val="24"/>
                <w:szCs w:val="24"/>
                <w:lang w:bidi="en-US"/>
              </w:rPr>
              <w:t xml:space="preserve">Ieviest </w:t>
            </w:r>
            <w:r w:rsidRPr="00FC6F19">
              <w:rPr>
                <w:rFonts w:ascii="Times New Roman" w:eastAsia="Calibri" w:hAnsi="Times New Roman" w:cs="Times New Roman"/>
                <w:sz w:val="24"/>
                <w:szCs w:val="24"/>
                <w:lang w:bidi="en-US"/>
              </w:rPr>
              <w:t>mācību procesā uzdevu</w:t>
            </w:r>
            <w:r>
              <w:rPr>
                <w:rFonts w:ascii="Times New Roman" w:eastAsia="Calibri" w:hAnsi="Times New Roman" w:cs="Times New Roman"/>
                <w:sz w:val="24"/>
                <w:szCs w:val="24"/>
                <w:lang w:bidi="en-US"/>
              </w:rPr>
              <w:t xml:space="preserve">mus ar dažādas grūtības pakāpēm. </w:t>
            </w:r>
          </w:p>
        </w:tc>
        <w:tc>
          <w:tcPr>
            <w:tcW w:w="3119" w:type="dxa"/>
          </w:tcPr>
          <w:p w14:paraId="3DB842B6" w14:textId="4C4A72CF" w:rsidR="00391631" w:rsidRPr="00D1595D" w:rsidRDefault="00391631" w:rsidP="00755CBC">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Pedagogi</w:t>
            </w:r>
            <w:r w:rsidR="00D93B34">
              <w:rPr>
                <w:rFonts w:ascii="Times New Roman" w:eastAsia="Calibri" w:hAnsi="Times New Roman" w:cs="Times New Roman"/>
                <w:sz w:val="24"/>
                <w:szCs w:val="24"/>
                <w:lang w:bidi="en-US"/>
              </w:rPr>
              <w:t>.</w:t>
            </w:r>
          </w:p>
        </w:tc>
        <w:tc>
          <w:tcPr>
            <w:tcW w:w="2268" w:type="dxa"/>
          </w:tcPr>
          <w:p w14:paraId="60E419A8" w14:textId="77777777"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2025./2026.m.g.</w:t>
            </w:r>
          </w:p>
        </w:tc>
        <w:tc>
          <w:tcPr>
            <w:tcW w:w="3827" w:type="dxa"/>
          </w:tcPr>
          <w:p w14:paraId="29B91E32" w14:textId="77777777"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Direktores vietniece </w:t>
            </w:r>
            <w:proofErr w:type="spellStart"/>
            <w:r w:rsidRPr="00D1595D">
              <w:rPr>
                <w:rFonts w:ascii="Times New Roman" w:eastAsia="Calibri" w:hAnsi="Times New Roman" w:cs="Times New Roman"/>
                <w:sz w:val="24"/>
                <w:szCs w:val="24"/>
                <w:lang w:bidi="en-US"/>
              </w:rPr>
              <w:t>i.j</w:t>
            </w:r>
            <w:proofErr w:type="spellEnd"/>
            <w:r w:rsidRPr="00D1595D">
              <w:rPr>
                <w:rFonts w:ascii="Times New Roman" w:eastAsia="Calibri" w:hAnsi="Times New Roman" w:cs="Times New Roman"/>
                <w:sz w:val="24"/>
                <w:szCs w:val="24"/>
                <w:lang w:bidi="en-US"/>
              </w:rPr>
              <w:t>.</w:t>
            </w:r>
          </w:p>
        </w:tc>
      </w:tr>
      <w:tr w:rsidR="00391631" w:rsidRPr="00D1595D" w14:paraId="3BEA35D0" w14:textId="77777777" w:rsidTr="005B4848">
        <w:tc>
          <w:tcPr>
            <w:tcW w:w="4673" w:type="dxa"/>
          </w:tcPr>
          <w:p w14:paraId="42A6E493" w14:textId="0F873FCA" w:rsidR="00391631" w:rsidRPr="00D1595D" w:rsidRDefault="00391631" w:rsidP="00755CBC">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Sagatavot izglītojamos konkursiem un izstādēm.</w:t>
            </w:r>
          </w:p>
        </w:tc>
        <w:tc>
          <w:tcPr>
            <w:tcW w:w="3119" w:type="dxa"/>
          </w:tcPr>
          <w:p w14:paraId="179BB53F" w14:textId="5F235D31" w:rsidR="00391631" w:rsidRPr="00D1595D" w:rsidRDefault="00391631" w:rsidP="00755CBC">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Pedagogi</w:t>
            </w:r>
            <w:r w:rsidR="00D93B34">
              <w:rPr>
                <w:rFonts w:ascii="Times New Roman" w:eastAsia="Calibri" w:hAnsi="Times New Roman" w:cs="Times New Roman"/>
                <w:sz w:val="24"/>
                <w:szCs w:val="24"/>
                <w:lang w:bidi="en-US"/>
              </w:rPr>
              <w:t>.</w:t>
            </w:r>
          </w:p>
        </w:tc>
        <w:tc>
          <w:tcPr>
            <w:tcW w:w="2268" w:type="dxa"/>
          </w:tcPr>
          <w:p w14:paraId="4B84DD32" w14:textId="22A440C4"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2025./2026.m.g.</w:t>
            </w:r>
          </w:p>
        </w:tc>
        <w:tc>
          <w:tcPr>
            <w:tcW w:w="3827" w:type="dxa"/>
          </w:tcPr>
          <w:p w14:paraId="4326A08E" w14:textId="125570F4" w:rsidR="00391631" w:rsidRPr="00D1595D" w:rsidRDefault="00391631" w:rsidP="00755CBC">
            <w:pPr>
              <w:spacing w:after="0" w:line="276" w:lineRule="auto"/>
              <w:rPr>
                <w:rFonts w:ascii="Times New Roman" w:eastAsia="Calibri" w:hAnsi="Times New Roman" w:cs="Times New Roman"/>
                <w:sz w:val="24"/>
                <w:szCs w:val="24"/>
                <w:lang w:bidi="en-US"/>
              </w:rPr>
            </w:pPr>
            <w:r w:rsidRPr="00D1595D">
              <w:rPr>
                <w:rFonts w:ascii="Times New Roman" w:eastAsia="Calibri" w:hAnsi="Times New Roman" w:cs="Times New Roman"/>
                <w:sz w:val="24"/>
                <w:szCs w:val="24"/>
                <w:lang w:bidi="en-US"/>
              </w:rPr>
              <w:t xml:space="preserve">Direktores vietniece </w:t>
            </w:r>
            <w:proofErr w:type="spellStart"/>
            <w:r w:rsidRPr="00D1595D">
              <w:rPr>
                <w:rFonts w:ascii="Times New Roman" w:eastAsia="Calibri" w:hAnsi="Times New Roman" w:cs="Times New Roman"/>
                <w:sz w:val="24"/>
                <w:szCs w:val="24"/>
                <w:lang w:bidi="en-US"/>
              </w:rPr>
              <w:t>i.j</w:t>
            </w:r>
            <w:proofErr w:type="spellEnd"/>
            <w:r w:rsidRPr="00D1595D">
              <w:rPr>
                <w:rFonts w:ascii="Times New Roman" w:eastAsia="Calibri" w:hAnsi="Times New Roman" w:cs="Times New Roman"/>
                <w:sz w:val="24"/>
                <w:szCs w:val="24"/>
                <w:lang w:bidi="en-US"/>
              </w:rPr>
              <w:t>.</w:t>
            </w:r>
          </w:p>
        </w:tc>
      </w:tr>
    </w:tbl>
    <w:p w14:paraId="63CD3FD9" w14:textId="77777777" w:rsidR="00D1595D" w:rsidRPr="00D1595D" w:rsidRDefault="00D1595D" w:rsidP="00D1595D">
      <w:pPr>
        <w:spacing w:after="200" w:line="276" w:lineRule="auto"/>
        <w:jc w:val="center"/>
        <w:rPr>
          <w:rFonts w:ascii="Times New Roman" w:eastAsia="Calibri" w:hAnsi="Times New Roman" w:cs="Times New Roman"/>
          <w:b/>
          <w:bCs/>
          <w:sz w:val="24"/>
          <w:szCs w:val="24"/>
          <w:lang w:bidi="en-US"/>
        </w:rPr>
      </w:pPr>
    </w:p>
    <w:tbl>
      <w:tblPr>
        <w:tblStyle w:val="Reatabula"/>
        <w:tblW w:w="0" w:type="auto"/>
        <w:tblLook w:val="04A0" w:firstRow="1" w:lastRow="0" w:firstColumn="1" w:lastColumn="0" w:noHBand="0" w:noVBand="1"/>
      </w:tblPr>
      <w:tblGrid>
        <w:gridCol w:w="4673"/>
        <w:gridCol w:w="9275"/>
      </w:tblGrid>
      <w:tr w:rsidR="00043DFC" w:rsidRPr="00996534" w14:paraId="370507A7" w14:textId="77777777" w:rsidTr="00DD1D96">
        <w:tc>
          <w:tcPr>
            <w:tcW w:w="4673" w:type="dxa"/>
            <w:shd w:val="clear" w:color="auto" w:fill="E7E6E6" w:themeFill="background2"/>
          </w:tcPr>
          <w:p w14:paraId="51B28E57" w14:textId="77777777" w:rsidR="00043DFC" w:rsidRPr="0046277E" w:rsidRDefault="00043DFC"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4A0B8548" w14:textId="25A0638E" w:rsidR="00043DFC" w:rsidRPr="00996534" w:rsidRDefault="0046277E" w:rsidP="009F0575">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Kvalitatīvas mācības</w:t>
            </w:r>
            <w:r>
              <w:rPr>
                <w:rFonts w:ascii="Times New Roman" w:eastAsia="Calibri" w:hAnsi="Times New Roman" w:cs="Times New Roman"/>
                <w:sz w:val="24"/>
                <w:szCs w:val="24"/>
                <w:lang w:bidi="en-US"/>
              </w:rPr>
              <w:t>.</w:t>
            </w:r>
          </w:p>
        </w:tc>
      </w:tr>
      <w:tr w:rsidR="00043DFC" w:rsidRPr="00996534" w14:paraId="60143F11" w14:textId="77777777" w:rsidTr="009F0575">
        <w:tc>
          <w:tcPr>
            <w:tcW w:w="4673" w:type="dxa"/>
          </w:tcPr>
          <w:p w14:paraId="57036C1B" w14:textId="77777777" w:rsidR="00043DFC" w:rsidRPr="0046277E" w:rsidRDefault="00043DFC"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39572ADD" w14:textId="6644E444" w:rsidR="00043DFC" w:rsidRPr="00996534" w:rsidRDefault="0046277E" w:rsidP="009F0575">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Izglītības programmu īstenošana</w:t>
            </w:r>
            <w:r>
              <w:rPr>
                <w:rFonts w:ascii="Times New Roman" w:eastAsia="Calibri" w:hAnsi="Times New Roman" w:cs="Times New Roman"/>
                <w:sz w:val="24"/>
                <w:szCs w:val="24"/>
                <w:lang w:bidi="en-US"/>
              </w:rPr>
              <w:t>.</w:t>
            </w:r>
          </w:p>
        </w:tc>
      </w:tr>
      <w:tr w:rsidR="00043DFC" w:rsidRPr="00996534" w14:paraId="46080B9C" w14:textId="77777777" w:rsidTr="009F0575">
        <w:tc>
          <w:tcPr>
            <w:tcW w:w="4673" w:type="dxa"/>
          </w:tcPr>
          <w:p w14:paraId="03C466C4" w14:textId="77777777" w:rsidR="00043DFC" w:rsidRPr="0046277E" w:rsidRDefault="00043DFC" w:rsidP="009F0575">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20A71CC9" w14:textId="7B3B84B9" w:rsidR="00043DFC" w:rsidRPr="00996534" w:rsidRDefault="00A10FC1" w:rsidP="009F0575">
            <w:pPr>
              <w:spacing w:after="200" w:line="276" w:lineRule="auto"/>
              <w:rPr>
                <w:rFonts w:ascii="Times New Roman" w:eastAsia="Calibri" w:hAnsi="Times New Roman" w:cs="Times New Roman"/>
                <w:sz w:val="24"/>
                <w:szCs w:val="24"/>
                <w:lang w:bidi="en-US"/>
              </w:rPr>
            </w:pPr>
            <w:r w:rsidRPr="00A10FC1">
              <w:rPr>
                <w:rFonts w:ascii="Times New Roman" w:eastAsia="Calibri" w:hAnsi="Times New Roman" w:cs="Times New Roman"/>
                <w:sz w:val="24"/>
                <w:szCs w:val="24"/>
                <w:lang w:bidi="en-US"/>
              </w:rPr>
              <w:t>Pārskatīt un pilnveidot mācību priekšmetu programmas.</w:t>
            </w:r>
          </w:p>
        </w:tc>
      </w:tr>
      <w:tr w:rsidR="00043DFC" w:rsidRPr="00996534" w14:paraId="6B003F90" w14:textId="77777777" w:rsidTr="009F0575">
        <w:tc>
          <w:tcPr>
            <w:tcW w:w="4673" w:type="dxa"/>
          </w:tcPr>
          <w:p w14:paraId="3DB2292D" w14:textId="77777777" w:rsidR="00043DFC" w:rsidRPr="0046277E" w:rsidRDefault="00043DFC"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76E28474" w14:textId="2747B6A9" w:rsidR="00043DFC" w:rsidRPr="00996534" w:rsidRDefault="00A10FC1" w:rsidP="009F0575">
            <w:pPr>
              <w:spacing w:after="200" w:line="276" w:lineRule="auto"/>
              <w:rPr>
                <w:rFonts w:ascii="Times New Roman" w:hAnsi="Times New Roman" w:cs="Times New Roman"/>
                <w:sz w:val="24"/>
                <w:szCs w:val="24"/>
              </w:rPr>
            </w:pPr>
            <w:r w:rsidRPr="00AE15CE">
              <w:rPr>
                <w:rFonts w:ascii="Times New Roman" w:eastAsia="Calibri" w:hAnsi="Times New Roman" w:cs="Times New Roman"/>
                <w:color w:val="000000"/>
                <w:sz w:val="24"/>
                <w:szCs w:val="24"/>
              </w:rPr>
              <w:t xml:space="preserve">Mācību procesā tiek izmantotas </w:t>
            </w:r>
            <w:r>
              <w:rPr>
                <w:rFonts w:ascii="Times New Roman" w:eastAsia="Calibri" w:hAnsi="Times New Roman" w:cs="Times New Roman"/>
                <w:color w:val="000000"/>
                <w:sz w:val="24"/>
                <w:szCs w:val="24"/>
              </w:rPr>
              <w:t>uzlabotas</w:t>
            </w:r>
            <w:r w:rsidRPr="00AE15CE">
              <w:rPr>
                <w:rFonts w:ascii="Times New Roman" w:eastAsia="Calibri" w:hAnsi="Times New Roman" w:cs="Times New Roman"/>
                <w:color w:val="000000"/>
                <w:sz w:val="24"/>
                <w:szCs w:val="24"/>
              </w:rPr>
              <w:t xml:space="preserve"> mācību priekšmetu programmas.</w:t>
            </w:r>
          </w:p>
        </w:tc>
      </w:tr>
    </w:tbl>
    <w:p w14:paraId="3E9559A3" w14:textId="77777777" w:rsidR="00D1595D" w:rsidRDefault="00D1595D" w:rsidP="00AE15CE">
      <w:pPr>
        <w:spacing w:after="200" w:line="276" w:lineRule="auto"/>
        <w:jc w:val="center"/>
        <w:rPr>
          <w:rFonts w:ascii="Times New Roman" w:eastAsia="Calibri" w:hAnsi="Times New Roman" w:cs="Times New Roman"/>
          <w:b/>
          <w:bCs/>
          <w:sz w:val="24"/>
          <w:szCs w:val="24"/>
          <w:lang w:bidi="en-US"/>
        </w:rPr>
      </w:pPr>
    </w:p>
    <w:p w14:paraId="33CF466C" w14:textId="77777777" w:rsidR="0041208E" w:rsidRDefault="0041208E" w:rsidP="00AE15CE">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8E0300" w:rsidRPr="00AE15CE" w14:paraId="51FC61E9" w14:textId="77777777" w:rsidTr="009F0575">
        <w:tc>
          <w:tcPr>
            <w:tcW w:w="4531" w:type="dxa"/>
          </w:tcPr>
          <w:p w14:paraId="7BA08D26" w14:textId="77777777" w:rsidR="008E0300" w:rsidRPr="00AE15CE" w:rsidRDefault="008E0300"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lastRenderedPageBreak/>
              <w:t xml:space="preserve">Uzdevumi </w:t>
            </w:r>
          </w:p>
        </w:tc>
        <w:tc>
          <w:tcPr>
            <w:tcW w:w="3402" w:type="dxa"/>
          </w:tcPr>
          <w:p w14:paraId="5953EFF4" w14:textId="77777777" w:rsidR="008E0300" w:rsidRPr="00AE15CE" w:rsidRDefault="008E0300"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Atbildīgais </w:t>
            </w:r>
          </w:p>
          <w:p w14:paraId="04294BDF" w14:textId="77777777" w:rsidR="008E0300" w:rsidRPr="00AE15CE" w:rsidRDefault="008E0300" w:rsidP="009F0575">
            <w:pPr>
              <w:spacing w:after="0" w:line="276" w:lineRule="auto"/>
              <w:jc w:val="center"/>
              <w:rPr>
                <w:rFonts w:ascii="Times New Roman" w:eastAsia="Calibri" w:hAnsi="Times New Roman" w:cs="Times New Roman"/>
                <w:sz w:val="24"/>
                <w:szCs w:val="24"/>
                <w:lang w:bidi="en-US"/>
              </w:rPr>
            </w:pPr>
          </w:p>
        </w:tc>
        <w:tc>
          <w:tcPr>
            <w:tcW w:w="2268" w:type="dxa"/>
          </w:tcPr>
          <w:p w14:paraId="3F505086" w14:textId="77777777" w:rsidR="008E0300" w:rsidRPr="00AE15CE" w:rsidRDefault="008E0300"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Laiks </w:t>
            </w:r>
          </w:p>
          <w:p w14:paraId="072E0C76" w14:textId="77777777" w:rsidR="008E0300" w:rsidRPr="00AE15CE" w:rsidRDefault="008E0300" w:rsidP="009F0575">
            <w:pPr>
              <w:spacing w:after="0" w:line="276" w:lineRule="auto"/>
              <w:jc w:val="center"/>
              <w:rPr>
                <w:rFonts w:ascii="Times New Roman" w:eastAsia="Calibri" w:hAnsi="Times New Roman" w:cs="Times New Roman"/>
                <w:sz w:val="24"/>
                <w:szCs w:val="24"/>
                <w:lang w:bidi="en-US"/>
              </w:rPr>
            </w:pPr>
          </w:p>
        </w:tc>
        <w:tc>
          <w:tcPr>
            <w:tcW w:w="3686" w:type="dxa"/>
          </w:tcPr>
          <w:p w14:paraId="0CA0ADF0" w14:textId="77777777" w:rsidR="008E0300" w:rsidRPr="00AE15CE" w:rsidRDefault="008E0300"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Kontrole un pārraudzība </w:t>
            </w:r>
          </w:p>
          <w:p w14:paraId="0B3D83F7" w14:textId="77777777" w:rsidR="008E0300" w:rsidRPr="00AE15CE" w:rsidRDefault="008E0300" w:rsidP="009F0575">
            <w:pPr>
              <w:spacing w:after="0" w:line="276" w:lineRule="auto"/>
              <w:jc w:val="center"/>
              <w:rPr>
                <w:rFonts w:ascii="Times New Roman" w:eastAsia="Calibri" w:hAnsi="Times New Roman" w:cs="Times New Roman"/>
                <w:sz w:val="24"/>
                <w:szCs w:val="24"/>
                <w:lang w:bidi="en-US"/>
              </w:rPr>
            </w:pPr>
          </w:p>
        </w:tc>
      </w:tr>
      <w:tr w:rsidR="008E0300" w:rsidRPr="00B84C80" w14:paraId="0B740478" w14:textId="77777777" w:rsidTr="009F0575">
        <w:tc>
          <w:tcPr>
            <w:tcW w:w="4531" w:type="dxa"/>
          </w:tcPr>
          <w:p w14:paraId="5A4516E9" w14:textId="009DC39C" w:rsidR="008E0300" w:rsidRPr="00B84C80" w:rsidRDefault="008E0300" w:rsidP="009F0575">
            <w:pPr>
              <w:autoSpaceDE w:val="0"/>
              <w:autoSpaceDN w:val="0"/>
              <w:adjustRightInd w:val="0"/>
              <w:spacing w:after="0" w:line="240" w:lineRule="auto"/>
              <w:rPr>
                <w:rFonts w:ascii="Times New Roman" w:eastAsia="Calibri" w:hAnsi="Times New Roman" w:cs="Times New Roman"/>
                <w:b/>
                <w:bCs/>
                <w:color w:val="000000"/>
                <w:sz w:val="24"/>
                <w:szCs w:val="24"/>
              </w:rPr>
            </w:pPr>
            <w:r w:rsidRPr="00AE15CE">
              <w:rPr>
                <w:rFonts w:ascii="Times New Roman" w:eastAsia="TTA20401A8t00" w:hAnsi="Times New Roman" w:cs="Times New Roman"/>
                <w:color w:val="000000"/>
                <w:sz w:val="24"/>
                <w:szCs w:val="24"/>
                <w:lang w:eastAsia="lv-LV"/>
              </w:rPr>
              <w:t xml:space="preserve">Organizēt darba grupas, </w:t>
            </w:r>
            <w:r>
              <w:rPr>
                <w:rFonts w:ascii="Times New Roman" w:eastAsia="TTA20401A8t00" w:hAnsi="Times New Roman" w:cs="Times New Roman"/>
                <w:color w:val="000000"/>
                <w:sz w:val="24"/>
                <w:szCs w:val="24"/>
                <w:lang w:eastAsia="lv-LV"/>
              </w:rPr>
              <w:t xml:space="preserve">lai </w:t>
            </w:r>
            <w:r w:rsidRPr="00AE15CE">
              <w:rPr>
                <w:rFonts w:ascii="Times New Roman" w:eastAsia="TTA20401A8t00" w:hAnsi="Times New Roman" w:cs="Times New Roman"/>
                <w:color w:val="000000"/>
                <w:sz w:val="24"/>
                <w:szCs w:val="24"/>
                <w:lang w:eastAsia="lv-LV"/>
              </w:rPr>
              <w:t>apsprie</w:t>
            </w:r>
            <w:r>
              <w:rPr>
                <w:rFonts w:ascii="Times New Roman" w:eastAsia="TTA20401A8t00" w:hAnsi="Times New Roman" w:cs="Times New Roman"/>
                <w:color w:val="000000"/>
                <w:sz w:val="24"/>
                <w:szCs w:val="24"/>
                <w:lang w:eastAsia="lv-LV"/>
              </w:rPr>
              <w:t>stu</w:t>
            </w:r>
            <w:r w:rsidR="00F5384C">
              <w:rPr>
                <w:rFonts w:ascii="Times New Roman" w:eastAsia="TTA20401A8t00" w:hAnsi="Times New Roman" w:cs="Times New Roman"/>
                <w:color w:val="000000"/>
                <w:sz w:val="24"/>
                <w:szCs w:val="24"/>
                <w:lang w:eastAsia="lv-LV"/>
              </w:rPr>
              <w:t>,</w:t>
            </w:r>
            <w:r w:rsidRPr="00AE15CE">
              <w:rPr>
                <w:rFonts w:ascii="Times New Roman" w:eastAsia="TTA20401A8t00" w:hAnsi="Times New Roman" w:cs="Times New Roman"/>
                <w:color w:val="000000"/>
                <w:sz w:val="24"/>
                <w:szCs w:val="24"/>
                <w:lang w:eastAsia="lv-LV"/>
              </w:rPr>
              <w:t xml:space="preserve"> </w:t>
            </w:r>
            <w:r>
              <w:rPr>
                <w:rFonts w:ascii="Times New Roman" w:eastAsia="TTA20401A8t00" w:hAnsi="Times New Roman" w:cs="Times New Roman"/>
                <w:color w:val="000000"/>
                <w:sz w:val="24"/>
                <w:szCs w:val="24"/>
                <w:lang w:eastAsia="lv-LV"/>
              </w:rPr>
              <w:t>izskatītu</w:t>
            </w:r>
            <w:r w:rsidR="00F5384C">
              <w:rPr>
                <w:rFonts w:ascii="Times New Roman" w:eastAsia="TTA20401A8t00" w:hAnsi="Times New Roman" w:cs="Times New Roman"/>
                <w:color w:val="000000"/>
                <w:sz w:val="24"/>
                <w:szCs w:val="24"/>
                <w:lang w:eastAsia="lv-LV"/>
              </w:rPr>
              <w:t xml:space="preserve"> un pilnveidotu</w:t>
            </w:r>
            <w:r>
              <w:rPr>
                <w:rFonts w:ascii="Times New Roman" w:eastAsia="TTA20401A8t00" w:hAnsi="Times New Roman" w:cs="Times New Roman"/>
                <w:color w:val="000000"/>
                <w:sz w:val="24"/>
                <w:szCs w:val="24"/>
                <w:lang w:eastAsia="lv-LV"/>
              </w:rPr>
              <w:t xml:space="preserve"> mācību priekšmetu programmas</w:t>
            </w:r>
            <w:r w:rsidR="00F5384C">
              <w:rPr>
                <w:rFonts w:ascii="Times New Roman" w:eastAsia="TTA20401A8t00" w:hAnsi="Times New Roman" w:cs="Times New Roman"/>
                <w:color w:val="000000"/>
                <w:sz w:val="24"/>
                <w:szCs w:val="24"/>
                <w:lang w:eastAsia="lv-LV"/>
              </w:rPr>
              <w:t>.</w:t>
            </w:r>
          </w:p>
        </w:tc>
        <w:tc>
          <w:tcPr>
            <w:tcW w:w="3402" w:type="dxa"/>
          </w:tcPr>
          <w:p w14:paraId="278CDEBC" w14:textId="670BDF09" w:rsidR="008E0300" w:rsidRPr="00B84C80" w:rsidRDefault="00D36EB3"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tc>
        <w:tc>
          <w:tcPr>
            <w:tcW w:w="2268" w:type="dxa"/>
          </w:tcPr>
          <w:p w14:paraId="62498FF6" w14:textId="001A6C74" w:rsidR="008E0300" w:rsidRPr="00B84C80" w:rsidRDefault="008E0300"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6</w:t>
            </w: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7</w:t>
            </w:r>
            <w:r w:rsidRPr="00AE15CE">
              <w:rPr>
                <w:rFonts w:ascii="Times New Roman" w:eastAsia="Calibri" w:hAnsi="Times New Roman" w:cs="Times New Roman"/>
                <w:sz w:val="24"/>
                <w:szCs w:val="24"/>
                <w:lang w:bidi="en-US"/>
              </w:rPr>
              <w:t>.m.g.</w:t>
            </w:r>
            <w:r w:rsidR="00F5384C">
              <w:rPr>
                <w:rFonts w:ascii="Times New Roman" w:eastAsia="Calibri" w:hAnsi="Times New Roman" w:cs="Times New Roman"/>
                <w:sz w:val="24"/>
                <w:szCs w:val="24"/>
                <w:lang w:bidi="en-US"/>
              </w:rPr>
              <w:t>1.p.</w:t>
            </w:r>
          </w:p>
        </w:tc>
        <w:tc>
          <w:tcPr>
            <w:tcW w:w="3686" w:type="dxa"/>
          </w:tcPr>
          <w:p w14:paraId="0D51B720" w14:textId="77777777" w:rsidR="00F5384C" w:rsidRDefault="008E0300" w:rsidP="009F0575">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sidR="00F5384C">
              <w:rPr>
                <w:rFonts w:ascii="Times New Roman" w:eastAsia="Calibri" w:hAnsi="Times New Roman" w:cs="Times New Roman"/>
                <w:sz w:val="24"/>
                <w:szCs w:val="24"/>
                <w:lang w:bidi="en-US"/>
              </w:rPr>
              <w:t xml:space="preserve"> </w:t>
            </w:r>
          </w:p>
          <w:p w14:paraId="3B24BD04" w14:textId="2FB5C90A" w:rsidR="008E0300" w:rsidRPr="00B84C80" w:rsidRDefault="00F5384C" w:rsidP="009F0575">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Direktore</w:t>
            </w:r>
            <w:r w:rsidR="005B1038">
              <w:rPr>
                <w:rFonts w:ascii="Times New Roman" w:eastAsia="Calibri" w:hAnsi="Times New Roman" w:cs="Times New Roman"/>
                <w:sz w:val="24"/>
                <w:szCs w:val="24"/>
                <w:lang w:bidi="en-US"/>
              </w:rPr>
              <w:t>.</w:t>
            </w:r>
          </w:p>
        </w:tc>
      </w:tr>
      <w:tr w:rsidR="00F5384C" w:rsidRPr="00AE15CE" w14:paraId="01DA8816" w14:textId="77777777" w:rsidTr="009F0575">
        <w:tc>
          <w:tcPr>
            <w:tcW w:w="4531" w:type="dxa"/>
          </w:tcPr>
          <w:p w14:paraId="7CDC240A" w14:textId="56D1CC16" w:rsidR="00F5384C" w:rsidRPr="00AE15CE" w:rsidRDefault="00F5384C" w:rsidP="00F5384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AE15CE">
              <w:rPr>
                <w:rFonts w:ascii="Times New Roman" w:eastAsia="Calibri" w:hAnsi="Times New Roman" w:cs="Times New Roman"/>
                <w:color w:val="000000"/>
                <w:sz w:val="24"/>
                <w:szCs w:val="24"/>
              </w:rPr>
              <w:t xml:space="preserve">Mācību stundu hospitēšana. </w:t>
            </w:r>
          </w:p>
        </w:tc>
        <w:tc>
          <w:tcPr>
            <w:tcW w:w="3402" w:type="dxa"/>
          </w:tcPr>
          <w:p w14:paraId="245F9988" w14:textId="1D57AECB" w:rsidR="00F5384C" w:rsidRPr="00AE15CE"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tc>
        <w:tc>
          <w:tcPr>
            <w:tcW w:w="2268" w:type="dxa"/>
          </w:tcPr>
          <w:p w14:paraId="0291C0AA" w14:textId="307D72B8" w:rsidR="00F5384C" w:rsidRPr="00B84C80"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Regulāri</w:t>
            </w:r>
            <w:r w:rsidR="005B1038">
              <w:rPr>
                <w:rFonts w:ascii="Times New Roman" w:eastAsia="Calibri" w:hAnsi="Times New Roman" w:cs="Times New Roman"/>
                <w:sz w:val="24"/>
                <w:szCs w:val="24"/>
                <w:lang w:bidi="en-US"/>
              </w:rPr>
              <w:t>.</w:t>
            </w:r>
          </w:p>
        </w:tc>
        <w:tc>
          <w:tcPr>
            <w:tcW w:w="3686" w:type="dxa"/>
          </w:tcPr>
          <w:p w14:paraId="2E92BF10" w14:textId="77777777" w:rsidR="00F5384C"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2C98ED76" w14:textId="47D95C7D" w:rsidR="00F5384C" w:rsidRPr="00AE15CE"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p>
        </w:tc>
      </w:tr>
      <w:tr w:rsidR="00F5384C" w:rsidRPr="00AE15CE" w14:paraId="7A407648" w14:textId="77777777" w:rsidTr="009F0575">
        <w:tc>
          <w:tcPr>
            <w:tcW w:w="4531" w:type="dxa"/>
          </w:tcPr>
          <w:p w14:paraId="37A371A9" w14:textId="6DD5A55C" w:rsidR="00F5384C" w:rsidRPr="00D1595D" w:rsidRDefault="00F5384C" w:rsidP="00F5384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Pr>
                <w:rFonts w:ascii="Times New Roman" w:eastAsia="Calibri" w:hAnsi="Times New Roman" w:cs="Times New Roman"/>
                <w:color w:val="000000"/>
                <w:sz w:val="24"/>
                <w:szCs w:val="24"/>
              </w:rPr>
              <w:t xml:space="preserve">Skatēs un </w:t>
            </w:r>
            <w:proofErr w:type="spellStart"/>
            <w:r>
              <w:rPr>
                <w:rFonts w:ascii="Times New Roman" w:eastAsia="Calibri" w:hAnsi="Times New Roman" w:cs="Times New Roman"/>
                <w:color w:val="000000"/>
                <w:sz w:val="24"/>
                <w:szCs w:val="24"/>
              </w:rPr>
              <w:t>starpskatēs</w:t>
            </w:r>
            <w:proofErr w:type="spellEnd"/>
            <w:r>
              <w:rPr>
                <w:rFonts w:ascii="Times New Roman" w:eastAsia="Calibri" w:hAnsi="Times New Roman" w:cs="Times New Roman"/>
                <w:color w:val="000000"/>
                <w:sz w:val="24"/>
                <w:szCs w:val="24"/>
              </w:rPr>
              <w:t xml:space="preserve"> izvērtēt mācību priekšmetu programmas realizāciju. </w:t>
            </w:r>
          </w:p>
        </w:tc>
        <w:tc>
          <w:tcPr>
            <w:tcW w:w="3402" w:type="dxa"/>
          </w:tcPr>
          <w:p w14:paraId="144C26AF" w14:textId="38359B3B" w:rsidR="00F5384C" w:rsidRPr="00AE15CE"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r w:rsidRPr="00B84C80">
              <w:rPr>
                <w:rFonts w:ascii="Times New Roman" w:eastAsia="Calibri" w:hAnsi="Times New Roman" w:cs="Times New Roman"/>
                <w:sz w:val="24"/>
                <w:szCs w:val="24"/>
                <w:lang w:bidi="en-US"/>
              </w:rPr>
              <w:t>.</w:t>
            </w:r>
          </w:p>
        </w:tc>
        <w:tc>
          <w:tcPr>
            <w:tcW w:w="2268" w:type="dxa"/>
          </w:tcPr>
          <w:p w14:paraId="4874BA3A" w14:textId="6BEE4FEF" w:rsidR="00F5384C" w:rsidRPr="00B84C80"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Regulāri</w:t>
            </w:r>
            <w:r w:rsidR="005B1038">
              <w:rPr>
                <w:rFonts w:ascii="Times New Roman" w:eastAsia="Calibri" w:hAnsi="Times New Roman" w:cs="Times New Roman"/>
                <w:sz w:val="24"/>
                <w:szCs w:val="24"/>
                <w:lang w:bidi="en-US"/>
              </w:rPr>
              <w:t>.</w:t>
            </w:r>
          </w:p>
        </w:tc>
        <w:tc>
          <w:tcPr>
            <w:tcW w:w="3686" w:type="dxa"/>
          </w:tcPr>
          <w:p w14:paraId="31BDA0AC" w14:textId="77777777" w:rsidR="00F5384C"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411914D1" w14:textId="3411F376" w:rsidR="00F5384C" w:rsidRPr="00AE15CE" w:rsidRDefault="00F5384C" w:rsidP="00F5384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sidR="005B1038">
              <w:rPr>
                <w:rFonts w:ascii="Times New Roman" w:eastAsia="Calibri" w:hAnsi="Times New Roman" w:cs="Times New Roman"/>
                <w:sz w:val="24"/>
                <w:szCs w:val="24"/>
                <w:lang w:bidi="en-US"/>
              </w:rPr>
              <w:t>.</w:t>
            </w:r>
          </w:p>
        </w:tc>
      </w:tr>
      <w:tr w:rsidR="00D93B34" w:rsidRPr="00AE15CE" w14:paraId="15554498" w14:textId="77777777" w:rsidTr="009F0575">
        <w:tc>
          <w:tcPr>
            <w:tcW w:w="4531" w:type="dxa"/>
          </w:tcPr>
          <w:p w14:paraId="609D33C5" w14:textId="02B457BB" w:rsidR="00D93B34" w:rsidRDefault="00D93B34" w:rsidP="00F5384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Pilnveidot mācību programmas pēc nepieciešamības.</w:t>
            </w:r>
          </w:p>
        </w:tc>
        <w:tc>
          <w:tcPr>
            <w:tcW w:w="3402" w:type="dxa"/>
          </w:tcPr>
          <w:p w14:paraId="09D7F58B" w14:textId="1B11EC6C" w:rsidR="00D93B34" w:rsidRPr="00AE15CE" w:rsidRDefault="00D93B34" w:rsidP="00F5384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 D</w:t>
            </w:r>
            <w:r w:rsidRPr="00AE15CE">
              <w:rPr>
                <w:rFonts w:ascii="Times New Roman" w:eastAsia="Calibri" w:hAnsi="Times New Roman" w:cs="Times New Roman"/>
                <w:sz w:val="24"/>
                <w:szCs w:val="24"/>
                <w:lang w:bidi="en-US"/>
              </w:rPr>
              <w:t>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c>
          <w:tcPr>
            <w:tcW w:w="2268" w:type="dxa"/>
          </w:tcPr>
          <w:p w14:paraId="3CF39B54" w14:textId="66D89B75" w:rsidR="00D93B34" w:rsidRDefault="00D93B34" w:rsidP="00F5384C">
            <w:pPr>
              <w:autoSpaceDE w:val="0"/>
              <w:autoSpaceDN w:val="0"/>
              <w:adjustRightInd w:val="0"/>
              <w:spacing w:after="0" w:line="240" w:lineRule="auto"/>
              <w:rPr>
                <w:rFonts w:ascii="Times New Roman" w:eastAsia="Calibri" w:hAnsi="Times New Roman" w:cs="Times New Roman"/>
                <w:sz w:val="24"/>
                <w:szCs w:val="24"/>
                <w:lang w:bidi="en-US"/>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6</w:t>
            </w: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7</w:t>
            </w:r>
            <w:r w:rsidRPr="00AE15CE">
              <w:rPr>
                <w:rFonts w:ascii="Times New Roman" w:eastAsia="Calibri" w:hAnsi="Times New Roman" w:cs="Times New Roman"/>
                <w:sz w:val="24"/>
                <w:szCs w:val="24"/>
                <w:lang w:bidi="en-US"/>
              </w:rPr>
              <w:t>.m.g.</w:t>
            </w:r>
          </w:p>
        </w:tc>
        <w:tc>
          <w:tcPr>
            <w:tcW w:w="3686" w:type="dxa"/>
          </w:tcPr>
          <w:p w14:paraId="3EDE62BA" w14:textId="77777777" w:rsidR="005B1038" w:rsidRDefault="005B1038" w:rsidP="005B1038">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689ACA71" w14:textId="2A059AD7" w:rsidR="00D93B34" w:rsidRPr="00AE15CE" w:rsidRDefault="005B1038" w:rsidP="005B1038">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Pr>
                <w:rFonts w:ascii="Times New Roman" w:eastAsia="Calibri" w:hAnsi="Times New Roman" w:cs="Times New Roman"/>
                <w:sz w:val="24"/>
                <w:szCs w:val="24"/>
                <w:lang w:bidi="en-US"/>
              </w:rPr>
              <w:t>.</w:t>
            </w:r>
          </w:p>
        </w:tc>
      </w:tr>
    </w:tbl>
    <w:p w14:paraId="50E2E332" w14:textId="77777777" w:rsidR="00D02966" w:rsidRDefault="00D02966" w:rsidP="00AE15CE">
      <w:pPr>
        <w:spacing w:after="200" w:line="276" w:lineRule="auto"/>
        <w:jc w:val="center"/>
        <w:rPr>
          <w:rFonts w:ascii="Times New Roman" w:eastAsia="Calibri" w:hAnsi="Times New Roman" w:cs="Times New Roman"/>
          <w:b/>
          <w:bCs/>
          <w:sz w:val="24"/>
          <w:szCs w:val="24"/>
          <w:lang w:bidi="en-US"/>
        </w:rPr>
      </w:pPr>
    </w:p>
    <w:tbl>
      <w:tblPr>
        <w:tblStyle w:val="Reatabula"/>
        <w:tblW w:w="0" w:type="auto"/>
        <w:tblLook w:val="04A0" w:firstRow="1" w:lastRow="0" w:firstColumn="1" w:lastColumn="0" w:noHBand="0" w:noVBand="1"/>
      </w:tblPr>
      <w:tblGrid>
        <w:gridCol w:w="4673"/>
        <w:gridCol w:w="9275"/>
      </w:tblGrid>
      <w:tr w:rsidR="00D36EB3" w:rsidRPr="00996534" w14:paraId="6A74E110" w14:textId="77777777" w:rsidTr="00DD1D96">
        <w:tc>
          <w:tcPr>
            <w:tcW w:w="4673" w:type="dxa"/>
            <w:shd w:val="clear" w:color="auto" w:fill="E7E6E6" w:themeFill="background2"/>
          </w:tcPr>
          <w:p w14:paraId="70EEB748" w14:textId="77777777" w:rsidR="00D36EB3" w:rsidRPr="005B1038" w:rsidRDefault="00D36EB3" w:rsidP="009F0575">
            <w:pPr>
              <w:spacing w:after="200" w:line="276" w:lineRule="auto"/>
              <w:rPr>
                <w:rFonts w:ascii="Times New Roman" w:eastAsia="Calibri" w:hAnsi="Times New Roman" w:cs="Times New Roman"/>
                <w:b/>
                <w:bCs/>
                <w:sz w:val="24"/>
                <w:szCs w:val="24"/>
                <w:lang w:bidi="en-US"/>
              </w:rPr>
            </w:pPr>
            <w:bookmarkStart w:id="5" w:name="_Hlk216343765"/>
            <w:bookmarkStart w:id="6" w:name="_Hlk216454962"/>
            <w:r w:rsidRPr="005B1038">
              <w:rPr>
                <w:rFonts w:ascii="Times New Roman" w:hAnsi="Times New Roman" w:cs="Times New Roman"/>
                <w:b/>
                <w:bCs/>
                <w:sz w:val="24"/>
                <w:szCs w:val="24"/>
              </w:rPr>
              <w:t xml:space="preserve">Joma </w:t>
            </w:r>
          </w:p>
        </w:tc>
        <w:tc>
          <w:tcPr>
            <w:tcW w:w="9275" w:type="dxa"/>
            <w:shd w:val="clear" w:color="auto" w:fill="E7E6E6" w:themeFill="background2"/>
          </w:tcPr>
          <w:p w14:paraId="10FA394C" w14:textId="13AACFB9" w:rsidR="00D36EB3" w:rsidRPr="005B1038" w:rsidRDefault="00D36EB3" w:rsidP="009F0575">
            <w:pPr>
              <w:spacing w:after="200" w:line="276" w:lineRule="auto"/>
              <w:rPr>
                <w:rFonts w:ascii="Times New Roman" w:eastAsia="Calibri" w:hAnsi="Times New Roman" w:cs="Times New Roman"/>
                <w:sz w:val="24"/>
                <w:szCs w:val="24"/>
                <w:lang w:bidi="en-US"/>
              </w:rPr>
            </w:pPr>
            <w:r w:rsidRPr="005B1038">
              <w:rPr>
                <w:rFonts w:ascii="Times New Roman" w:eastAsia="Calibri" w:hAnsi="Times New Roman" w:cs="Times New Roman"/>
                <w:sz w:val="24"/>
                <w:szCs w:val="24"/>
                <w:lang w:bidi="en-US"/>
              </w:rPr>
              <w:t>Laba pārvaldība.</w:t>
            </w:r>
          </w:p>
        </w:tc>
      </w:tr>
      <w:tr w:rsidR="00D36EB3" w:rsidRPr="00996534" w14:paraId="038020CF" w14:textId="77777777" w:rsidTr="009F0575">
        <w:tc>
          <w:tcPr>
            <w:tcW w:w="4673" w:type="dxa"/>
          </w:tcPr>
          <w:p w14:paraId="20EB1574" w14:textId="77777777" w:rsidR="00D36EB3" w:rsidRPr="005B1038" w:rsidRDefault="00D36EB3" w:rsidP="009F0575">
            <w:pPr>
              <w:spacing w:after="200" w:line="276" w:lineRule="auto"/>
              <w:rPr>
                <w:rFonts w:ascii="Times New Roman" w:eastAsia="Calibri" w:hAnsi="Times New Roman" w:cs="Times New Roman"/>
                <w:b/>
                <w:bCs/>
                <w:sz w:val="24"/>
                <w:szCs w:val="24"/>
                <w:lang w:bidi="en-US"/>
              </w:rPr>
            </w:pPr>
            <w:r w:rsidRPr="005B1038">
              <w:rPr>
                <w:rFonts w:ascii="Times New Roman" w:hAnsi="Times New Roman" w:cs="Times New Roman"/>
                <w:b/>
                <w:bCs/>
                <w:sz w:val="24"/>
                <w:szCs w:val="24"/>
              </w:rPr>
              <w:t>Kritērijs</w:t>
            </w:r>
          </w:p>
        </w:tc>
        <w:tc>
          <w:tcPr>
            <w:tcW w:w="9275" w:type="dxa"/>
          </w:tcPr>
          <w:p w14:paraId="75A2D988" w14:textId="700986FB" w:rsidR="00D36EB3" w:rsidRPr="005B1038" w:rsidRDefault="0046277E" w:rsidP="009F0575">
            <w:pPr>
              <w:spacing w:after="200" w:line="276" w:lineRule="auto"/>
              <w:rPr>
                <w:rFonts w:ascii="Times New Roman" w:eastAsia="Calibri" w:hAnsi="Times New Roman" w:cs="Times New Roman"/>
                <w:sz w:val="24"/>
                <w:szCs w:val="24"/>
                <w:lang w:bidi="en-US"/>
              </w:rPr>
            </w:pPr>
            <w:r w:rsidRPr="005B1038">
              <w:rPr>
                <w:rFonts w:ascii="Times New Roman" w:eastAsia="Calibri" w:hAnsi="Times New Roman" w:cs="Times New Roman"/>
                <w:sz w:val="24"/>
                <w:szCs w:val="24"/>
                <w:lang w:bidi="en-US"/>
              </w:rPr>
              <w:t>Vadības profesionālā darbība.</w:t>
            </w:r>
          </w:p>
        </w:tc>
      </w:tr>
      <w:tr w:rsidR="00D36EB3" w:rsidRPr="00996534" w14:paraId="252D01A5" w14:textId="77777777" w:rsidTr="009F0575">
        <w:tc>
          <w:tcPr>
            <w:tcW w:w="4673" w:type="dxa"/>
          </w:tcPr>
          <w:p w14:paraId="657755FA" w14:textId="77777777" w:rsidR="00D36EB3" w:rsidRPr="005B1038" w:rsidRDefault="00D36EB3" w:rsidP="009F0575">
            <w:pPr>
              <w:spacing w:after="200" w:line="276" w:lineRule="auto"/>
              <w:rPr>
                <w:rFonts w:ascii="Times New Roman" w:eastAsia="Calibri" w:hAnsi="Times New Roman" w:cs="Times New Roman"/>
                <w:b/>
                <w:bCs/>
                <w:sz w:val="24"/>
                <w:szCs w:val="24"/>
                <w:lang w:bidi="en-US"/>
              </w:rPr>
            </w:pPr>
            <w:r w:rsidRPr="005B1038">
              <w:rPr>
                <w:rFonts w:ascii="Times New Roman" w:eastAsia="Calibri" w:hAnsi="Times New Roman" w:cs="Times New Roman"/>
                <w:b/>
                <w:bCs/>
                <w:sz w:val="24"/>
                <w:szCs w:val="24"/>
                <w:lang w:bidi="en-US"/>
              </w:rPr>
              <w:t>Prioritāte</w:t>
            </w:r>
          </w:p>
        </w:tc>
        <w:tc>
          <w:tcPr>
            <w:tcW w:w="9275" w:type="dxa"/>
          </w:tcPr>
          <w:p w14:paraId="2E2A3B2D" w14:textId="4666B5E2" w:rsidR="00D36EB3" w:rsidRPr="005B1038" w:rsidRDefault="00D36EB3" w:rsidP="009F0575">
            <w:pPr>
              <w:spacing w:after="200" w:line="276" w:lineRule="auto"/>
              <w:rPr>
                <w:rFonts w:ascii="Times New Roman" w:eastAsia="Calibri" w:hAnsi="Times New Roman" w:cs="Times New Roman"/>
                <w:sz w:val="24"/>
                <w:szCs w:val="24"/>
                <w:lang w:bidi="en-US"/>
              </w:rPr>
            </w:pPr>
            <w:r w:rsidRPr="005B1038">
              <w:rPr>
                <w:rFonts w:ascii="Times New Roman" w:eastAsia="Calibri" w:hAnsi="Times New Roman" w:cs="Times New Roman"/>
                <w:sz w:val="24"/>
                <w:szCs w:val="24"/>
                <w:lang w:bidi="en-US"/>
              </w:rPr>
              <w:t>Gatavoties, organizēt un nokārtot skolas akreditāciju.</w:t>
            </w:r>
          </w:p>
        </w:tc>
      </w:tr>
      <w:tr w:rsidR="00D36EB3" w:rsidRPr="00996534" w14:paraId="762CB088" w14:textId="77777777" w:rsidTr="009F0575">
        <w:tc>
          <w:tcPr>
            <w:tcW w:w="4673" w:type="dxa"/>
          </w:tcPr>
          <w:p w14:paraId="4AA4D7AE" w14:textId="77777777" w:rsidR="00D36EB3" w:rsidRPr="005B1038" w:rsidRDefault="00D36EB3" w:rsidP="009F0575">
            <w:pPr>
              <w:spacing w:after="200" w:line="276" w:lineRule="auto"/>
              <w:rPr>
                <w:rFonts w:ascii="Times New Roman" w:eastAsia="Calibri" w:hAnsi="Times New Roman" w:cs="Times New Roman"/>
                <w:b/>
                <w:bCs/>
                <w:sz w:val="24"/>
                <w:szCs w:val="24"/>
                <w:lang w:bidi="en-US"/>
              </w:rPr>
            </w:pPr>
            <w:r w:rsidRPr="005B1038">
              <w:rPr>
                <w:rFonts w:ascii="Times New Roman" w:hAnsi="Times New Roman" w:cs="Times New Roman"/>
                <w:b/>
                <w:bCs/>
                <w:sz w:val="24"/>
                <w:szCs w:val="24"/>
              </w:rPr>
              <w:t>Sasniedzamais rezultāts</w:t>
            </w:r>
          </w:p>
        </w:tc>
        <w:tc>
          <w:tcPr>
            <w:tcW w:w="9275" w:type="dxa"/>
          </w:tcPr>
          <w:p w14:paraId="30F305A7" w14:textId="7348A0EC" w:rsidR="00D36EB3" w:rsidRPr="005B1038" w:rsidRDefault="00D36EB3" w:rsidP="009F0575">
            <w:pPr>
              <w:spacing w:after="200" w:line="276" w:lineRule="auto"/>
              <w:rPr>
                <w:rFonts w:ascii="Times New Roman" w:hAnsi="Times New Roman" w:cs="Times New Roman"/>
                <w:sz w:val="24"/>
                <w:szCs w:val="24"/>
              </w:rPr>
            </w:pPr>
            <w:r w:rsidRPr="005B1038">
              <w:rPr>
                <w:rFonts w:ascii="Times New Roman" w:eastAsia="Calibri" w:hAnsi="Times New Roman" w:cs="Times New Roman"/>
                <w:color w:val="000000"/>
                <w:sz w:val="24"/>
                <w:szCs w:val="24"/>
              </w:rPr>
              <w:t>Atbilstoši MK noteikumiem nokārtota akreditācija.</w:t>
            </w:r>
          </w:p>
        </w:tc>
      </w:tr>
      <w:bookmarkEnd w:id="5"/>
    </w:tbl>
    <w:p w14:paraId="3589D4A1" w14:textId="77777777" w:rsidR="005B1038" w:rsidRDefault="005B1038" w:rsidP="00AE15CE">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D36EB3" w:rsidRPr="00AE15CE" w14:paraId="04BEB69D" w14:textId="77777777" w:rsidTr="009F0575">
        <w:tc>
          <w:tcPr>
            <w:tcW w:w="4531" w:type="dxa"/>
          </w:tcPr>
          <w:p w14:paraId="02BEF5B0" w14:textId="77777777" w:rsidR="00D36EB3" w:rsidRPr="005B1038" w:rsidRDefault="00D36EB3"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1038">
              <w:rPr>
                <w:rFonts w:ascii="Times New Roman" w:eastAsia="Calibri" w:hAnsi="Times New Roman" w:cs="Times New Roman"/>
                <w:b/>
                <w:bCs/>
                <w:color w:val="000000"/>
                <w:sz w:val="24"/>
                <w:szCs w:val="24"/>
              </w:rPr>
              <w:t xml:space="preserve">Uzdevumi </w:t>
            </w:r>
          </w:p>
        </w:tc>
        <w:tc>
          <w:tcPr>
            <w:tcW w:w="3402" w:type="dxa"/>
          </w:tcPr>
          <w:p w14:paraId="72E41922" w14:textId="77777777" w:rsidR="00D36EB3" w:rsidRPr="005B1038" w:rsidRDefault="00D36EB3"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1038">
              <w:rPr>
                <w:rFonts w:ascii="Times New Roman" w:eastAsia="Calibri" w:hAnsi="Times New Roman" w:cs="Times New Roman"/>
                <w:b/>
                <w:bCs/>
                <w:color w:val="000000"/>
                <w:sz w:val="24"/>
                <w:szCs w:val="24"/>
              </w:rPr>
              <w:t xml:space="preserve">Atbildīgais </w:t>
            </w:r>
          </w:p>
          <w:p w14:paraId="33A51009" w14:textId="77777777" w:rsidR="00D36EB3" w:rsidRPr="005B1038" w:rsidRDefault="00D36EB3" w:rsidP="009F0575">
            <w:pPr>
              <w:spacing w:after="0" w:line="276" w:lineRule="auto"/>
              <w:jc w:val="center"/>
              <w:rPr>
                <w:rFonts w:ascii="Times New Roman" w:eastAsia="Calibri" w:hAnsi="Times New Roman" w:cs="Times New Roman"/>
                <w:sz w:val="24"/>
                <w:szCs w:val="24"/>
                <w:lang w:bidi="en-US"/>
              </w:rPr>
            </w:pPr>
          </w:p>
        </w:tc>
        <w:tc>
          <w:tcPr>
            <w:tcW w:w="2268" w:type="dxa"/>
          </w:tcPr>
          <w:p w14:paraId="5E64FC37" w14:textId="77777777" w:rsidR="00D36EB3" w:rsidRPr="005B1038" w:rsidRDefault="00D36EB3"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1038">
              <w:rPr>
                <w:rFonts w:ascii="Times New Roman" w:eastAsia="Calibri" w:hAnsi="Times New Roman" w:cs="Times New Roman"/>
                <w:b/>
                <w:bCs/>
                <w:color w:val="000000"/>
                <w:sz w:val="24"/>
                <w:szCs w:val="24"/>
              </w:rPr>
              <w:t xml:space="preserve">Laiks </w:t>
            </w:r>
          </w:p>
          <w:p w14:paraId="632CA6BD" w14:textId="77777777" w:rsidR="00D36EB3" w:rsidRPr="005B1038" w:rsidRDefault="00D36EB3" w:rsidP="009F0575">
            <w:pPr>
              <w:spacing w:after="0" w:line="276" w:lineRule="auto"/>
              <w:jc w:val="center"/>
              <w:rPr>
                <w:rFonts w:ascii="Times New Roman" w:eastAsia="Calibri" w:hAnsi="Times New Roman" w:cs="Times New Roman"/>
                <w:sz w:val="24"/>
                <w:szCs w:val="24"/>
                <w:lang w:bidi="en-US"/>
              </w:rPr>
            </w:pPr>
          </w:p>
        </w:tc>
        <w:tc>
          <w:tcPr>
            <w:tcW w:w="3686" w:type="dxa"/>
          </w:tcPr>
          <w:p w14:paraId="43059BEB" w14:textId="77777777" w:rsidR="00D36EB3" w:rsidRPr="005B1038" w:rsidRDefault="00D36EB3"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B1038">
              <w:rPr>
                <w:rFonts w:ascii="Times New Roman" w:eastAsia="Calibri" w:hAnsi="Times New Roman" w:cs="Times New Roman"/>
                <w:b/>
                <w:bCs/>
                <w:color w:val="000000"/>
                <w:sz w:val="24"/>
                <w:szCs w:val="24"/>
              </w:rPr>
              <w:t xml:space="preserve">Kontrole un pārraudzība </w:t>
            </w:r>
          </w:p>
          <w:p w14:paraId="493B587E" w14:textId="77777777" w:rsidR="00D36EB3" w:rsidRPr="005B1038" w:rsidRDefault="00D36EB3" w:rsidP="009F0575">
            <w:pPr>
              <w:spacing w:after="0" w:line="276" w:lineRule="auto"/>
              <w:jc w:val="center"/>
              <w:rPr>
                <w:rFonts w:ascii="Times New Roman" w:eastAsia="Calibri" w:hAnsi="Times New Roman" w:cs="Times New Roman"/>
                <w:sz w:val="24"/>
                <w:szCs w:val="24"/>
                <w:lang w:bidi="en-US"/>
              </w:rPr>
            </w:pPr>
          </w:p>
        </w:tc>
      </w:tr>
      <w:tr w:rsidR="00D36EB3" w:rsidRPr="00B84C80" w14:paraId="3C3128C2" w14:textId="77777777" w:rsidTr="009F0575">
        <w:tc>
          <w:tcPr>
            <w:tcW w:w="4531" w:type="dxa"/>
          </w:tcPr>
          <w:p w14:paraId="23705A89" w14:textId="367AEF45" w:rsidR="00D36EB3" w:rsidRPr="005B1038" w:rsidRDefault="00D36EB3" w:rsidP="00D36EB3">
            <w:pPr>
              <w:autoSpaceDE w:val="0"/>
              <w:autoSpaceDN w:val="0"/>
              <w:adjustRightInd w:val="0"/>
              <w:spacing w:after="0" w:line="240" w:lineRule="auto"/>
              <w:rPr>
                <w:rFonts w:ascii="Times New Roman" w:eastAsia="Calibri" w:hAnsi="Times New Roman" w:cs="Times New Roman"/>
                <w:b/>
                <w:bCs/>
                <w:color w:val="000000"/>
                <w:sz w:val="24"/>
                <w:szCs w:val="24"/>
              </w:rPr>
            </w:pPr>
            <w:r w:rsidRPr="005B1038">
              <w:rPr>
                <w:rFonts w:ascii="Times New Roman" w:eastAsia="Calibri" w:hAnsi="Times New Roman" w:cs="Times New Roman"/>
                <w:color w:val="000000"/>
                <w:sz w:val="24"/>
                <w:szCs w:val="24"/>
              </w:rPr>
              <w:t>Sagatavot un iesniegt dokumentāciju akreditācijai.</w:t>
            </w:r>
          </w:p>
        </w:tc>
        <w:tc>
          <w:tcPr>
            <w:tcW w:w="3402" w:type="dxa"/>
          </w:tcPr>
          <w:p w14:paraId="284E07C6" w14:textId="03AEE8E7" w:rsidR="00D36EB3" w:rsidRPr="005B1038" w:rsidRDefault="00D36EB3" w:rsidP="00D36EB3">
            <w:pPr>
              <w:autoSpaceDE w:val="0"/>
              <w:autoSpaceDN w:val="0"/>
              <w:adjustRightInd w:val="0"/>
              <w:spacing w:after="0" w:line="240" w:lineRule="auto"/>
              <w:rPr>
                <w:rFonts w:ascii="Times New Roman" w:eastAsia="Calibri" w:hAnsi="Times New Roman" w:cs="Times New Roman"/>
                <w:bCs/>
                <w:color w:val="000000"/>
                <w:sz w:val="24"/>
                <w:szCs w:val="24"/>
              </w:rPr>
            </w:pPr>
            <w:r w:rsidRPr="005B1038">
              <w:rPr>
                <w:rFonts w:ascii="Times New Roman" w:eastAsia="Calibri" w:hAnsi="Times New Roman" w:cs="Times New Roman"/>
                <w:color w:val="000000"/>
                <w:sz w:val="24"/>
                <w:szCs w:val="24"/>
              </w:rPr>
              <w:t>Direktor</w:t>
            </w:r>
            <w:r w:rsidR="00315877" w:rsidRPr="005B1038">
              <w:rPr>
                <w:rFonts w:ascii="Times New Roman" w:eastAsia="Calibri" w:hAnsi="Times New Roman" w:cs="Times New Roman"/>
                <w:color w:val="000000"/>
                <w:sz w:val="24"/>
                <w:szCs w:val="24"/>
              </w:rPr>
              <w:t>e</w:t>
            </w:r>
            <w:r w:rsidR="005B1038" w:rsidRPr="005B1038">
              <w:rPr>
                <w:rFonts w:ascii="Times New Roman" w:eastAsia="Calibri" w:hAnsi="Times New Roman" w:cs="Times New Roman"/>
                <w:color w:val="000000"/>
                <w:sz w:val="24"/>
                <w:szCs w:val="24"/>
              </w:rPr>
              <w:t>.</w:t>
            </w:r>
          </w:p>
        </w:tc>
        <w:tc>
          <w:tcPr>
            <w:tcW w:w="2268" w:type="dxa"/>
          </w:tcPr>
          <w:p w14:paraId="548CEDC7" w14:textId="51533F02" w:rsidR="00D36EB3" w:rsidRPr="005B1038" w:rsidRDefault="00315877" w:rsidP="00D36EB3">
            <w:pPr>
              <w:autoSpaceDE w:val="0"/>
              <w:autoSpaceDN w:val="0"/>
              <w:adjustRightInd w:val="0"/>
              <w:spacing w:after="0" w:line="240" w:lineRule="auto"/>
              <w:rPr>
                <w:rFonts w:ascii="Times New Roman" w:eastAsia="Calibri" w:hAnsi="Times New Roman" w:cs="Times New Roman"/>
                <w:bCs/>
                <w:color w:val="000000"/>
                <w:sz w:val="24"/>
                <w:szCs w:val="24"/>
              </w:rPr>
            </w:pPr>
            <w:r w:rsidRPr="005B1038">
              <w:rPr>
                <w:rFonts w:ascii="Times New Roman" w:eastAsia="Calibri" w:hAnsi="Times New Roman" w:cs="Times New Roman"/>
                <w:bCs/>
                <w:color w:val="000000"/>
                <w:sz w:val="24"/>
                <w:szCs w:val="24"/>
              </w:rPr>
              <w:t>Līdz 14.10.2026.</w:t>
            </w:r>
          </w:p>
        </w:tc>
        <w:tc>
          <w:tcPr>
            <w:tcW w:w="3686" w:type="dxa"/>
          </w:tcPr>
          <w:p w14:paraId="0F7FFD9D" w14:textId="6829932C" w:rsidR="00D36EB3" w:rsidRPr="005B1038" w:rsidRDefault="00315877" w:rsidP="00D36EB3">
            <w:pPr>
              <w:autoSpaceDE w:val="0"/>
              <w:autoSpaceDN w:val="0"/>
              <w:adjustRightInd w:val="0"/>
              <w:spacing w:after="0" w:line="240" w:lineRule="auto"/>
              <w:rPr>
                <w:rFonts w:ascii="Times New Roman" w:eastAsia="Calibri" w:hAnsi="Times New Roman" w:cs="Times New Roman"/>
                <w:bCs/>
                <w:color w:val="000000"/>
                <w:sz w:val="24"/>
                <w:szCs w:val="24"/>
              </w:rPr>
            </w:pPr>
            <w:r w:rsidRPr="005B1038">
              <w:rPr>
                <w:rFonts w:ascii="Times New Roman" w:eastAsia="Calibri" w:hAnsi="Times New Roman" w:cs="Times New Roman"/>
                <w:color w:val="000000"/>
                <w:sz w:val="24"/>
                <w:szCs w:val="24"/>
              </w:rPr>
              <w:t>Direktore</w:t>
            </w:r>
            <w:r w:rsidR="005B1038" w:rsidRPr="005B1038">
              <w:rPr>
                <w:rFonts w:ascii="Times New Roman" w:eastAsia="Calibri" w:hAnsi="Times New Roman" w:cs="Times New Roman"/>
                <w:color w:val="000000"/>
                <w:sz w:val="24"/>
                <w:szCs w:val="24"/>
              </w:rPr>
              <w:t>.</w:t>
            </w:r>
          </w:p>
        </w:tc>
      </w:tr>
      <w:tr w:rsidR="0046277E" w:rsidRPr="00B84C80" w14:paraId="2AA264B4" w14:textId="77777777" w:rsidTr="009F0575">
        <w:tc>
          <w:tcPr>
            <w:tcW w:w="4531" w:type="dxa"/>
          </w:tcPr>
          <w:p w14:paraId="30AAB2E5" w14:textId="5143198B" w:rsidR="0046277E" w:rsidRPr="005B1038" w:rsidRDefault="0046277E" w:rsidP="00D36EB3">
            <w:pPr>
              <w:autoSpaceDE w:val="0"/>
              <w:autoSpaceDN w:val="0"/>
              <w:adjustRightInd w:val="0"/>
              <w:spacing w:after="0" w:line="240" w:lineRule="auto"/>
              <w:rPr>
                <w:rFonts w:ascii="Times New Roman" w:eastAsia="Calibri" w:hAnsi="Times New Roman" w:cs="Times New Roman"/>
                <w:color w:val="000000"/>
                <w:sz w:val="24"/>
                <w:szCs w:val="24"/>
              </w:rPr>
            </w:pPr>
            <w:r w:rsidRPr="005B1038">
              <w:rPr>
                <w:rFonts w:ascii="Times New Roman" w:eastAsia="Calibri" w:hAnsi="Times New Roman" w:cs="Times New Roman"/>
                <w:color w:val="000000"/>
                <w:sz w:val="24"/>
                <w:szCs w:val="24"/>
              </w:rPr>
              <w:t>Pilnveidot un aktualizēt skolas iekšēj</w:t>
            </w:r>
            <w:r w:rsidR="005B1038" w:rsidRPr="005B1038">
              <w:rPr>
                <w:rFonts w:ascii="Times New Roman" w:eastAsia="Calibri" w:hAnsi="Times New Roman" w:cs="Times New Roman"/>
                <w:color w:val="000000"/>
                <w:sz w:val="24"/>
                <w:szCs w:val="24"/>
              </w:rPr>
              <w:t>os</w:t>
            </w:r>
            <w:r w:rsidRPr="005B1038">
              <w:rPr>
                <w:rFonts w:ascii="Times New Roman" w:eastAsia="Calibri" w:hAnsi="Times New Roman" w:cs="Times New Roman"/>
                <w:color w:val="000000"/>
                <w:sz w:val="24"/>
                <w:szCs w:val="24"/>
              </w:rPr>
              <w:t xml:space="preserve"> normatīv</w:t>
            </w:r>
            <w:r w:rsidR="005B1038" w:rsidRPr="005B1038">
              <w:rPr>
                <w:rFonts w:ascii="Times New Roman" w:eastAsia="Calibri" w:hAnsi="Times New Roman" w:cs="Times New Roman"/>
                <w:color w:val="000000"/>
                <w:sz w:val="24"/>
                <w:szCs w:val="24"/>
              </w:rPr>
              <w:t>os</w:t>
            </w:r>
            <w:r w:rsidRPr="005B1038">
              <w:rPr>
                <w:rFonts w:ascii="Times New Roman" w:eastAsia="Calibri" w:hAnsi="Times New Roman" w:cs="Times New Roman"/>
                <w:color w:val="000000"/>
                <w:sz w:val="24"/>
                <w:szCs w:val="24"/>
              </w:rPr>
              <w:t xml:space="preserve"> dokument</w:t>
            </w:r>
            <w:r w:rsidR="005B1038" w:rsidRPr="005B1038">
              <w:rPr>
                <w:rFonts w:ascii="Times New Roman" w:eastAsia="Calibri" w:hAnsi="Times New Roman" w:cs="Times New Roman"/>
                <w:color w:val="000000"/>
                <w:sz w:val="24"/>
                <w:szCs w:val="24"/>
              </w:rPr>
              <w:t>us</w:t>
            </w:r>
            <w:r w:rsidRPr="005B1038">
              <w:rPr>
                <w:rFonts w:ascii="Times New Roman" w:eastAsia="Calibri" w:hAnsi="Times New Roman" w:cs="Times New Roman"/>
                <w:color w:val="000000"/>
                <w:sz w:val="24"/>
                <w:szCs w:val="24"/>
              </w:rPr>
              <w:t>.</w:t>
            </w:r>
          </w:p>
        </w:tc>
        <w:tc>
          <w:tcPr>
            <w:tcW w:w="3402" w:type="dxa"/>
          </w:tcPr>
          <w:p w14:paraId="1F9DC346" w14:textId="1DFFF41A" w:rsidR="0046277E" w:rsidRPr="005B1038" w:rsidRDefault="0046277E" w:rsidP="00D36EB3">
            <w:pPr>
              <w:autoSpaceDE w:val="0"/>
              <w:autoSpaceDN w:val="0"/>
              <w:adjustRightInd w:val="0"/>
              <w:spacing w:after="0" w:line="240" w:lineRule="auto"/>
              <w:rPr>
                <w:rFonts w:ascii="Times New Roman" w:eastAsia="Calibri" w:hAnsi="Times New Roman" w:cs="Times New Roman"/>
                <w:color w:val="000000"/>
                <w:sz w:val="24"/>
                <w:szCs w:val="24"/>
              </w:rPr>
            </w:pPr>
            <w:r w:rsidRPr="005B1038">
              <w:rPr>
                <w:rFonts w:ascii="Times New Roman" w:eastAsia="Calibri" w:hAnsi="Times New Roman" w:cs="Times New Roman"/>
                <w:color w:val="000000"/>
                <w:sz w:val="24"/>
                <w:szCs w:val="24"/>
              </w:rPr>
              <w:t>Direktore</w:t>
            </w:r>
            <w:r w:rsidR="005B1038" w:rsidRPr="005B1038">
              <w:rPr>
                <w:rFonts w:ascii="Times New Roman" w:eastAsia="Calibri" w:hAnsi="Times New Roman" w:cs="Times New Roman"/>
                <w:color w:val="000000"/>
                <w:sz w:val="24"/>
                <w:szCs w:val="24"/>
              </w:rPr>
              <w:t>.</w:t>
            </w:r>
          </w:p>
        </w:tc>
        <w:tc>
          <w:tcPr>
            <w:tcW w:w="2268" w:type="dxa"/>
          </w:tcPr>
          <w:p w14:paraId="0259243B" w14:textId="7ECAD09A" w:rsidR="0046277E" w:rsidRPr="005B1038" w:rsidRDefault="0046277E" w:rsidP="00D36EB3">
            <w:pPr>
              <w:autoSpaceDE w:val="0"/>
              <w:autoSpaceDN w:val="0"/>
              <w:adjustRightInd w:val="0"/>
              <w:spacing w:after="0" w:line="240" w:lineRule="auto"/>
              <w:rPr>
                <w:rFonts w:ascii="Times New Roman" w:eastAsia="Calibri" w:hAnsi="Times New Roman" w:cs="Times New Roman"/>
                <w:bCs/>
                <w:color w:val="000000"/>
                <w:sz w:val="24"/>
                <w:szCs w:val="24"/>
              </w:rPr>
            </w:pPr>
            <w:r w:rsidRPr="005B1038">
              <w:rPr>
                <w:rFonts w:ascii="Times New Roman" w:eastAsia="Calibri" w:hAnsi="Times New Roman" w:cs="Times New Roman"/>
                <w:bCs/>
                <w:color w:val="000000"/>
                <w:sz w:val="24"/>
                <w:szCs w:val="24"/>
              </w:rPr>
              <w:t>Regulāri pēc vajadzības</w:t>
            </w:r>
            <w:r w:rsidR="005B1038">
              <w:rPr>
                <w:rFonts w:ascii="Times New Roman" w:eastAsia="Calibri" w:hAnsi="Times New Roman" w:cs="Times New Roman"/>
                <w:bCs/>
                <w:color w:val="000000"/>
                <w:sz w:val="24"/>
                <w:szCs w:val="24"/>
              </w:rPr>
              <w:t>.</w:t>
            </w:r>
          </w:p>
        </w:tc>
        <w:tc>
          <w:tcPr>
            <w:tcW w:w="3686" w:type="dxa"/>
          </w:tcPr>
          <w:p w14:paraId="30CFB012" w14:textId="7F44393F" w:rsidR="0046277E" w:rsidRPr="005B1038" w:rsidRDefault="0046277E" w:rsidP="00D36EB3">
            <w:pPr>
              <w:autoSpaceDE w:val="0"/>
              <w:autoSpaceDN w:val="0"/>
              <w:adjustRightInd w:val="0"/>
              <w:spacing w:after="0" w:line="240" w:lineRule="auto"/>
              <w:rPr>
                <w:rFonts w:ascii="Times New Roman" w:eastAsia="Calibri" w:hAnsi="Times New Roman" w:cs="Times New Roman"/>
                <w:color w:val="000000"/>
                <w:sz w:val="24"/>
                <w:szCs w:val="24"/>
              </w:rPr>
            </w:pPr>
            <w:r w:rsidRPr="005B1038">
              <w:rPr>
                <w:rFonts w:ascii="Times New Roman" w:eastAsia="Calibri" w:hAnsi="Times New Roman" w:cs="Times New Roman"/>
                <w:color w:val="000000"/>
                <w:sz w:val="24"/>
                <w:szCs w:val="24"/>
              </w:rPr>
              <w:t>Direktore</w:t>
            </w:r>
            <w:r w:rsidR="005B1038" w:rsidRPr="005B1038">
              <w:rPr>
                <w:rFonts w:ascii="Times New Roman" w:eastAsia="Calibri" w:hAnsi="Times New Roman" w:cs="Times New Roman"/>
                <w:color w:val="000000"/>
                <w:sz w:val="24"/>
                <w:szCs w:val="24"/>
              </w:rPr>
              <w:t>.</w:t>
            </w:r>
          </w:p>
        </w:tc>
      </w:tr>
      <w:tr w:rsidR="00D36EB3" w:rsidRPr="00AE15CE" w14:paraId="78357AD9" w14:textId="77777777" w:rsidTr="009F0575">
        <w:tc>
          <w:tcPr>
            <w:tcW w:w="4531" w:type="dxa"/>
          </w:tcPr>
          <w:p w14:paraId="44F56135" w14:textId="164956E5" w:rsidR="00D36EB3" w:rsidRPr="005B1038" w:rsidRDefault="00D36EB3" w:rsidP="00D36EB3">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5B1038">
              <w:rPr>
                <w:rFonts w:ascii="Times New Roman" w:eastAsia="Calibri" w:hAnsi="Times New Roman" w:cs="Times New Roman"/>
                <w:color w:val="000000"/>
                <w:sz w:val="24"/>
                <w:szCs w:val="24"/>
              </w:rPr>
              <w:lastRenderedPageBreak/>
              <w:t>Organizēt akreditācijas norisi.</w:t>
            </w:r>
          </w:p>
        </w:tc>
        <w:tc>
          <w:tcPr>
            <w:tcW w:w="3402" w:type="dxa"/>
          </w:tcPr>
          <w:p w14:paraId="149F1A14" w14:textId="1637C4C3" w:rsidR="00D36EB3" w:rsidRPr="005B1038" w:rsidRDefault="00315877" w:rsidP="00D36EB3">
            <w:pPr>
              <w:autoSpaceDE w:val="0"/>
              <w:autoSpaceDN w:val="0"/>
              <w:adjustRightInd w:val="0"/>
              <w:spacing w:after="0" w:line="240" w:lineRule="auto"/>
              <w:rPr>
                <w:rFonts w:ascii="Times New Roman" w:eastAsia="Calibri" w:hAnsi="Times New Roman" w:cs="Times New Roman"/>
                <w:sz w:val="24"/>
                <w:szCs w:val="24"/>
                <w:lang w:bidi="en-US"/>
              </w:rPr>
            </w:pPr>
            <w:r w:rsidRPr="005B1038">
              <w:rPr>
                <w:rFonts w:ascii="Times New Roman" w:eastAsia="Calibri" w:hAnsi="Times New Roman" w:cs="Times New Roman"/>
                <w:color w:val="000000"/>
                <w:sz w:val="24"/>
                <w:szCs w:val="24"/>
              </w:rPr>
              <w:t>Direktore</w:t>
            </w:r>
            <w:r w:rsidR="005B1038" w:rsidRPr="005B1038">
              <w:rPr>
                <w:rFonts w:ascii="Times New Roman" w:eastAsia="Calibri" w:hAnsi="Times New Roman" w:cs="Times New Roman"/>
                <w:color w:val="000000"/>
                <w:sz w:val="24"/>
                <w:szCs w:val="24"/>
              </w:rPr>
              <w:t>.</w:t>
            </w:r>
          </w:p>
        </w:tc>
        <w:tc>
          <w:tcPr>
            <w:tcW w:w="2268" w:type="dxa"/>
          </w:tcPr>
          <w:p w14:paraId="36B8335A" w14:textId="24C95345" w:rsidR="00D36EB3" w:rsidRPr="005B1038" w:rsidRDefault="00D36EB3" w:rsidP="00D36EB3">
            <w:pPr>
              <w:autoSpaceDE w:val="0"/>
              <w:autoSpaceDN w:val="0"/>
              <w:adjustRightInd w:val="0"/>
              <w:spacing w:after="0" w:line="240" w:lineRule="auto"/>
              <w:rPr>
                <w:rFonts w:ascii="Times New Roman" w:eastAsia="Calibri" w:hAnsi="Times New Roman" w:cs="Times New Roman"/>
                <w:sz w:val="24"/>
                <w:szCs w:val="24"/>
                <w:lang w:bidi="en-US"/>
              </w:rPr>
            </w:pPr>
            <w:r w:rsidRPr="005B1038">
              <w:rPr>
                <w:rFonts w:ascii="Times New Roman" w:eastAsia="Calibri" w:hAnsi="Times New Roman" w:cs="Times New Roman"/>
                <w:bCs/>
                <w:color w:val="000000"/>
                <w:sz w:val="24"/>
                <w:szCs w:val="24"/>
              </w:rPr>
              <w:t>202</w:t>
            </w:r>
            <w:r w:rsidR="00315877" w:rsidRPr="005B1038">
              <w:rPr>
                <w:rFonts w:ascii="Times New Roman" w:eastAsia="Calibri" w:hAnsi="Times New Roman" w:cs="Times New Roman"/>
                <w:bCs/>
                <w:color w:val="000000"/>
                <w:sz w:val="24"/>
                <w:szCs w:val="24"/>
              </w:rPr>
              <w:t>6</w:t>
            </w:r>
            <w:r w:rsidRPr="005B1038">
              <w:rPr>
                <w:rFonts w:ascii="Times New Roman" w:eastAsia="Calibri" w:hAnsi="Times New Roman" w:cs="Times New Roman"/>
                <w:bCs/>
                <w:color w:val="000000"/>
                <w:sz w:val="24"/>
                <w:szCs w:val="24"/>
              </w:rPr>
              <w:t>./202</w:t>
            </w:r>
            <w:r w:rsidR="00315877" w:rsidRPr="005B1038">
              <w:rPr>
                <w:rFonts w:ascii="Times New Roman" w:eastAsia="Calibri" w:hAnsi="Times New Roman" w:cs="Times New Roman"/>
                <w:bCs/>
                <w:color w:val="000000"/>
                <w:sz w:val="24"/>
                <w:szCs w:val="24"/>
              </w:rPr>
              <w:t>7</w:t>
            </w:r>
            <w:r w:rsidRPr="005B1038">
              <w:rPr>
                <w:rFonts w:ascii="Times New Roman" w:eastAsia="Calibri" w:hAnsi="Times New Roman" w:cs="Times New Roman"/>
                <w:bCs/>
                <w:color w:val="000000"/>
                <w:sz w:val="24"/>
                <w:szCs w:val="24"/>
              </w:rPr>
              <w:t>.m.g.</w:t>
            </w:r>
          </w:p>
        </w:tc>
        <w:tc>
          <w:tcPr>
            <w:tcW w:w="3686" w:type="dxa"/>
          </w:tcPr>
          <w:p w14:paraId="5EEE54BB" w14:textId="74842974" w:rsidR="00D36EB3" w:rsidRPr="005B1038" w:rsidRDefault="00315877" w:rsidP="00D36EB3">
            <w:pPr>
              <w:autoSpaceDE w:val="0"/>
              <w:autoSpaceDN w:val="0"/>
              <w:adjustRightInd w:val="0"/>
              <w:spacing w:after="0" w:line="240" w:lineRule="auto"/>
              <w:rPr>
                <w:rFonts w:ascii="Times New Roman" w:eastAsia="Calibri" w:hAnsi="Times New Roman" w:cs="Times New Roman"/>
                <w:sz w:val="24"/>
                <w:szCs w:val="24"/>
                <w:lang w:bidi="en-US"/>
              </w:rPr>
            </w:pPr>
            <w:r w:rsidRPr="005B1038">
              <w:rPr>
                <w:rFonts w:ascii="Times New Roman" w:eastAsia="Calibri" w:hAnsi="Times New Roman" w:cs="Times New Roman"/>
                <w:color w:val="000000"/>
                <w:sz w:val="24"/>
                <w:szCs w:val="24"/>
              </w:rPr>
              <w:t>Direktore</w:t>
            </w:r>
            <w:r w:rsidR="005B1038" w:rsidRPr="005B1038">
              <w:rPr>
                <w:rFonts w:ascii="Times New Roman" w:eastAsia="Calibri" w:hAnsi="Times New Roman" w:cs="Times New Roman"/>
                <w:color w:val="000000"/>
                <w:sz w:val="24"/>
                <w:szCs w:val="24"/>
              </w:rPr>
              <w:t>.</w:t>
            </w:r>
          </w:p>
        </w:tc>
      </w:tr>
      <w:bookmarkEnd w:id="6"/>
    </w:tbl>
    <w:p w14:paraId="3F145B79" w14:textId="44526B5B" w:rsidR="00D36EB3" w:rsidRDefault="00D36EB3" w:rsidP="00D36EB3">
      <w:pPr>
        <w:spacing w:after="200" w:line="276" w:lineRule="auto"/>
        <w:jc w:val="center"/>
        <w:rPr>
          <w:rFonts w:ascii="Times New Roman" w:eastAsia="Calibri" w:hAnsi="Times New Roman" w:cs="Times New Roman"/>
          <w:sz w:val="28"/>
          <w:szCs w:val="28"/>
          <w:lang w:bidi="en-US"/>
        </w:rPr>
      </w:pPr>
    </w:p>
    <w:tbl>
      <w:tblPr>
        <w:tblStyle w:val="Reatabula"/>
        <w:tblW w:w="0" w:type="auto"/>
        <w:tblLook w:val="04A0" w:firstRow="1" w:lastRow="0" w:firstColumn="1" w:lastColumn="0" w:noHBand="0" w:noVBand="1"/>
      </w:tblPr>
      <w:tblGrid>
        <w:gridCol w:w="4673"/>
        <w:gridCol w:w="9275"/>
      </w:tblGrid>
      <w:tr w:rsidR="0046277E" w:rsidRPr="00D36EB3" w14:paraId="73C5986C" w14:textId="77777777" w:rsidTr="00DD1D96">
        <w:tc>
          <w:tcPr>
            <w:tcW w:w="4673" w:type="dxa"/>
            <w:shd w:val="clear" w:color="auto" w:fill="E7E6E6" w:themeFill="background2"/>
          </w:tcPr>
          <w:p w14:paraId="3B75596B" w14:textId="77777777" w:rsidR="0046277E" w:rsidRPr="0046277E" w:rsidRDefault="0046277E"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1FF421E9" w14:textId="69CB4A69" w:rsidR="0046277E" w:rsidRPr="00D36EB3" w:rsidRDefault="0046277E" w:rsidP="009F0575">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Kvalitatīvas mācības</w:t>
            </w:r>
            <w:r>
              <w:rPr>
                <w:rFonts w:ascii="Times New Roman" w:eastAsia="Calibri" w:hAnsi="Times New Roman" w:cs="Times New Roman"/>
                <w:sz w:val="24"/>
                <w:szCs w:val="24"/>
                <w:lang w:bidi="en-US"/>
              </w:rPr>
              <w:t>.</w:t>
            </w:r>
          </w:p>
        </w:tc>
      </w:tr>
      <w:tr w:rsidR="0046277E" w:rsidRPr="00996534" w14:paraId="5210F3B9" w14:textId="77777777" w:rsidTr="009F0575">
        <w:tc>
          <w:tcPr>
            <w:tcW w:w="4673" w:type="dxa"/>
          </w:tcPr>
          <w:p w14:paraId="7E754A96" w14:textId="77777777" w:rsidR="0046277E" w:rsidRPr="0046277E" w:rsidRDefault="0046277E"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74BB574C" w14:textId="1113424F" w:rsidR="0046277E" w:rsidRPr="00996534" w:rsidRDefault="0046277E" w:rsidP="009F0575">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Mācīšana un mācīšanās</w:t>
            </w:r>
          </w:p>
        </w:tc>
      </w:tr>
      <w:tr w:rsidR="0046277E" w:rsidRPr="00996534" w14:paraId="032CC1B3" w14:textId="77777777" w:rsidTr="009F0575">
        <w:tc>
          <w:tcPr>
            <w:tcW w:w="4673" w:type="dxa"/>
          </w:tcPr>
          <w:p w14:paraId="6F62D672" w14:textId="77777777" w:rsidR="0046277E" w:rsidRPr="0046277E" w:rsidRDefault="0046277E" w:rsidP="009F0575">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3DC9D63D" w14:textId="2E819052" w:rsidR="0046277E" w:rsidRPr="00996534" w:rsidRDefault="0046277E" w:rsidP="009F0575">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Pilnveidot diferencētu pieeju mācīšanas procesā (dažādām grūtības pakāpēm).</w:t>
            </w:r>
          </w:p>
        </w:tc>
      </w:tr>
      <w:tr w:rsidR="0046277E" w:rsidRPr="00996534" w14:paraId="4794CE03" w14:textId="77777777" w:rsidTr="009F0575">
        <w:tc>
          <w:tcPr>
            <w:tcW w:w="4673" w:type="dxa"/>
          </w:tcPr>
          <w:p w14:paraId="670F93D7" w14:textId="77777777" w:rsidR="0046277E" w:rsidRPr="0046277E" w:rsidRDefault="0046277E" w:rsidP="009F0575">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5723F213" w14:textId="77777777" w:rsidR="0046277E" w:rsidRDefault="0006217B" w:rsidP="0006217B">
            <w:pPr>
              <w:spacing w:line="276" w:lineRule="auto"/>
              <w:rPr>
                <w:rFonts w:ascii="Times New Roman" w:hAnsi="Times New Roman" w:cs="Times New Roman"/>
                <w:sz w:val="24"/>
                <w:szCs w:val="24"/>
              </w:rPr>
            </w:pPr>
            <w:r>
              <w:rPr>
                <w:rFonts w:ascii="Times New Roman" w:hAnsi="Times New Roman" w:cs="Times New Roman"/>
                <w:sz w:val="24"/>
                <w:szCs w:val="24"/>
              </w:rPr>
              <w:t>K</w:t>
            </w:r>
            <w:r w:rsidRPr="0006217B">
              <w:rPr>
                <w:rFonts w:ascii="Times New Roman" w:hAnsi="Times New Roman" w:cs="Times New Roman"/>
                <w:sz w:val="24"/>
                <w:szCs w:val="24"/>
              </w:rPr>
              <w:t>valitatīv</w:t>
            </w:r>
            <w:r>
              <w:rPr>
                <w:rFonts w:ascii="Times New Roman" w:hAnsi="Times New Roman" w:cs="Times New Roman"/>
                <w:sz w:val="24"/>
                <w:szCs w:val="24"/>
              </w:rPr>
              <w:t>s</w:t>
            </w:r>
            <w:r w:rsidRPr="0006217B">
              <w:rPr>
                <w:rFonts w:ascii="Times New Roman" w:hAnsi="Times New Roman" w:cs="Times New Roman"/>
                <w:sz w:val="24"/>
                <w:szCs w:val="24"/>
              </w:rPr>
              <w:t xml:space="preserve"> mācību proces</w:t>
            </w:r>
            <w:r>
              <w:rPr>
                <w:rFonts w:ascii="Times New Roman" w:hAnsi="Times New Roman" w:cs="Times New Roman"/>
                <w:sz w:val="24"/>
                <w:szCs w:val="24"/>
              </w:rPr>
              <w:t>s</w:t>
            </w:r>
            <w:r w:rsidRPr="0006217B">
              <w:rPr>
                <w:rFonts w:ascii="Times New Roman" w:hAnsi="Times New Roman" w:cs="Times New Roman"/>
                <w:sz w:val="24"/>
                <w:szCs w:val="24"/>
              </w:rPr>
              <w:t>,</w:t>
            </w:r>
            <w:r>
              <w:rPr>
                <w:rFonts w:ascii="Times New Roman" w:hAnsi="Times New Roman" w:cs="Times New Roman"/>
                <w:sz w:val="24"/>
                <w:szCs w:val="24"/>
              </w:rPr>
              <w:t xml:space="preserve"> kurā</w:t>
            </w:r>
            <w:r w:rsidRPr="0006217B">
              <w:rPr>
                <w:rFonts w:ascii="Times New Roman" w:hAnsi="Times New Roman" w:cs="Times New Roman"/>
                <w:sz w:val="24"/>
                <w:szCs w:val="24"/>
              </w:rPr>
              <w:t xml:space="preserve"> izmanto</w:t>
            </w:r>
            <w:r>
              <w:rPr>
                <w:rFonts w:ascii="Times New Roman" w:hAnsi="Times New Roman" w:cs="Times New Roman"/>
                <w:sz w:val="24"/>
                <w:szCs w:val="24"/>
              </w:rPr>
              <w:t>tas</w:t>
            </w:r>
            <w:r w:rsidRPr="0006217B">
              <w:rPr>
                <w:rFonts w:ascii="Times New Roman" w:hAnsi="Times New Roman" w:cs="Times New Roman"/>
                <w:sz w:val="24"/>
                <w:szCs w:val="24"/>
              </w:rPr>
              <w:t xml:space="preserve"> daudzveidīg</w:t>
            </w:r>
            <w:r>
              <w:rPr>
                <w:rFonts w:ascii="Times New Roman" w:hAnsi="Times New Roman" w:cs="Times New Roman"/>
                <w:sz w:val="24"/>
                <w:szCs w:val="24"/>
              </w:rPr>
              <w:t>as</w:t>
            </w:r>
            <w:r w:rsidRPr="0006217B">
              <w:rPr>
                <w:rFonts w:ascii="Times New Roman" w:hAnsi="Times New Roman" w:cs="Times New Roman"/>
                <w:sz w:val="24"/>
                <w:szCs w:val="24"/>
              </w:rPr>
              <w:t xml:space="preserve"> un diferencēt</w:t>
            </w:r>
            <w:r>
              <w:rPr>
                <w:rFonts w:ascii="Times New Roman" w:hAnsi="Times New Roman" w:cs="Times New Roman"/>
                <w:sz w:val="24"/>
                <w:szCs w:val="24"/>
              </w:rPr>
              <w:t>as</w:t>
            </w:r>
            <w:r w:rsidRPr="0006217B">
              <w:rPr>
                <w:rFonts w:ascii="Times New Roman" w:hAnsi="Times New Roman" w:cs="Times New Roman"/>
                <w:sz w:val="24"/>
                <w:szCs w:val="24"/>
              </w:rPr>
              <w:t xml:space="preserve"> pieej</w:t>
            </w:r>
            <w:r>
              <w:rPr>
                <w:rFonts w:ascii="Times New Roman" w:hAnsi="Times New Roman" w:cs="Times New Roman"/>
                <w:sz w:val="24"/>
                <w:szCs w:val="24"/>
              </w:rPr>
              <w:t>as</w:t>
            </w:r>
            <w:r w:rsidRPr="0006217B">
              <w:rPr>
                <w:rFonts w:ascii="Times New Roman" w:hAnsi="Times New Roman" w:cs="Times New Roman"/>
                <w:sz w:val="24"/>
                <w:szCs w:val="24"/>
              </w:rPr>
              <w:t xml:space="preserve"> mācību vielas apguvē, kas sekmē katra izglītojamā individuālu attīstību.</w:t>
            </w:r>
          </w:p>
          <w:p w14:paraId="5BA79891" w14:textId="5A7C0A5D" w:rsidR="0006217B" w:rsidRPr="00996534" w:rsidRDefault="0006217B" w:rsidP="0006217B">
            <w:pPr>
              <w:spacing w:line="276" w:lineRule="auto"/>
              <w:rPr>
                <w:rFonts w:ascii="Times New Roman" w:hAnsi="Times New Roman" w:cs="Times New Roman"/>
                <w:sz w:val="24"/>
                <w:szCs w:val="24"/>
              </w:rPr>
            </w:pPr>
            <w:r w:rsidRPr="0006217B">
              <w:rPr>
                <w:rFonts w:ascii="Times New Roman" w:hAnsi="Times New Roman" w:cs="Times New Roman"/>
                <w:sz w:val="24"/>
                <w:szCs w:val="24"/>
              </w:rPr>
              <w:t xml:space="preserve">Skatēs skatāmi mācību uzdevumi ar diferencētu pieeju, ievērojot izglītojamo vajadzības. </w:t>
            </w:r>
          </w:p>
        </w:tc>
      </w:tr>
    </w:tbl>
    <w:p w14:paraId="769FC474" w14:textId="77777777" w:rsidR="0046277E" w:rsidRDefault="0046277E" w:rsidP="00D36EB3">
      <w:pPr>
        <w:spacing w:after="200" w:line="276" w:lineRule="auto"/>
        <w:jc w:val="center"/>
        <w:rPr>
          <w:rFonts w:ascii="Times New Roman" w:eastAsia="Calibri" w:hAnsi="Times New Roman" w:cs="Times New Roman"/>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61"/>
        <w:gridCol w:w="2551"/>
        <w:gridCol w:w="3544"/>
      </w:tblGrid>
      <w:tr w:rsidR="00EE7BEC" w:rsidRPr="00EE7BEC" w14:paraId="419C13D0" w14:textId="77777777" w:rsidTr="00EE7BEC">
        <w:tc>
          <w:tcPr>
            <w:tcW w:w="4531" w:type="dxa"/>
          </w:tcPr>
          <w:p w14:paraId="2D326AD2" w14:textId="77777777" w:rsidR="00EE7BEC" w:rsidRPr="00EE7BEC" w:rsidRDefault="00EE7BEC" w:rsidP="00EE7BEC">
            <w:pPr>
              <w:spacing w:after="200" w:line="276" w:lineRule="auto"/>
              <w:jc w:val="center"/>
              <w:rPr>
                <w:rFonts w:ascii="Times New Roman" w:eastAsia="Calibri" w:hAnsi="Times New Roman" w:cs="Times New Roman"/>
                <w:sz w:val="24"/>
                <w:szCs w:val="24"/>
                <w:lang w:bidi="en-US"/>
              </w:rPr>
            </w:pPr>
            <w:r w:rsidRPr="00EE7BEC">
              <w:rPr>
                <w:rFonts w:ascii="Times New Roman" w:eastAsia="Calibri" w:hAnsi="Times New Roman" w:cs="Times New Roman"/>
                <w:b/>
                <w:bCs/>
                <w:sz w:val="24"/>
                <w:szCs w:val="24"/>
                <w:lang w:bidi="en-US"/>
              </w:rPr>
              <w:t xml:space="preserve">Uzdevumi </w:t>
            </w:r>
          </w:p>
        </w:tc>
        <w:tc>
          <w:tcPr>
            <w:tcW w:w="3261" w:type="dxa"/>
          </w:tcPr>
          <w:p w14:paraId="0238CAC4" w14:textId="77777777" w:rsidR="00EE7BEC" w:rsidRPr="00EE7BEC" w:rsidRDefault="00EE7BEC" w:rsidP="00EE7BEC">
            <w:pPr>
              <w:spacing w:after="200" w:line="276" w:lineRule="auto"/>
              <w:jc w:val="center"/>
              <w:rPr>
                <w:rFonts w:ascii="Times New Roman" w:eastAsia="Calibri" w:hAnsi="Times New Roman" w:cs="Times New Roman"/>
                <w:sz w:val="24"/>
                <w:szCs w:val="24"/>
                <w:lang w:bidi="en-US"/>
              </w:rPr>
            </w:pPr>
            <w:r w:rsidRPr="00EE7BEC">
              <w:rPr>
                <w:rFonts w:ascii="Times New Roman" w:eastAsia="Calibri" w:hAnsi="Times New Roman" w:cs="Times New Roman"/>
                <w:b/>
                <w:bCs/>
                <w:sz w:val="24"/>
                <w:szCs w:val="24"/>
                <w:lang w:bidi="en-US"/>
              </w:rPr>
              <w:t xml:space="preserve">Atbildīgais </w:t>
            </w:r>
          </w:p>
        </w:tc>
        <w:tc>
          <w:tcPr>
            <w:tcW w:w="2551" w:type="dxa"/>
          </w:tcPr>
          <w:p w14:paraId="57C777D3" w14:textId="77777777" w:rsidR="00EE7BEC" w:rsidRPr="00EE7BEC" w:rsidRDefault="00EE7BEC" w:rsidP="00EE7BEC">
            <w:pPr>
              <w:spacing w:after="200" w:line="276" w:lineRule="auto"/>
              <w:jc w:val="center"/>
              <w:rPr>
                <w:rFonts w:ascii="Times New Roman" w:eastAsia="Calibri" w:hAnsi="Times New Roman" w:cs="Times New Roman"/>
                <w:sz w:val="24"/>
                <w:szCs w:val="24"/>
                <w:lang w:bidi="en-US"/>
              </w:rPr>
            </w:pPr>
            <w:r w:rsidRPr="00EE7BEC">
              <w:rPr>
                <w:rFonts w:ascii="Times New Roman" w:eastAsia="Calibri" w:hAnsi="Times New Roman" w:cs="Times New Roman"/>
                <w:b/>
                <w:bCs/>
                <w:sz w:val="24"/>
                <w:szCs w:val="24"/>
                <w:lang w:bidi="en-US"/>
              </w:rPr>
              <w:t>Laiks</w:t>
            </w:r>
          </w:p>
        </w:tc>
        <w:tc>
          <w:tcPr>
            <w:tcW w:w="3544" w:type="dxa"/>
          </w:tcPr>
          <w:p w14:paraId="0DF315E8" w14:textId="77777777" w:rsidR="00EE7BEC" w:rsidRPr="00EE7BEC" w:rsidRDefault="00EE7BEC" w:rsidP="00EE7BEC">
            <w:pPr>
              <w:spacing w:after="200" w:line="276" w:lineRule="auto"/>
              <w:jc w:val="center"/>
              <w:rPr>
                <w:rFonts w:ascii="Times New Roman" w:eastAsia="Calibri" w:hAnsi="Times New Roman" w:cs="Times New Roman"/>
                <w:sz w:val="24"/>
                <w:szCs w:val="24"/>
                <w:lang w:bidi="en-US"/>
              </w:rPr>
            </w:pPr>
            <w:r w:rsidRPr="00EE7BEC">
              <w:rPr>
                <w:rFonts w:ascii="Times New Roman" w:eastAsia="Calibri" w:hAnsi="Times New Roman" w:cs="Times New Roman"/>
                <w:b/>
                <w:bCs/>
                <w:sz w:val="24"/>
                <w:szCs w:val="24"/>
                <w:lang w:bidi="en-US"/>
              </w:rPr>
              <w:t xml:space="preserve">Kontrole un pārraudzība </w:t>
            </w:r>
          </w:p>
        </w:tc>
      </w:tr>
      <w:tr w:rsidR="00EE7BEC" w:rsidRPr="00EE7BEC" w14:paraId="7F8F9148" w14:textId="77777777" w:rsidTr="005B1038">
        <w:trPr>
          <w:trHeight w:val="691"/>
        </w:trPr>
        <w:tc>
          <w:tcPr>
            <w:tcW w:w="4531" w:type="dxa"/>
          </w:tcPr>
          <w:p w14:paraId="1BB9E5F9" w14:textId="77777777" w:rsidR="00EE7BEC" w:rsidRPr="00EE7BEC" w:rsidRDefault="00EE7BEC" w:rsidP="005B1038">
            <w:pPr>
              <w:spacing w:after="0" w:line="276" w:lineRule="auto"/>
              <w:rPr>
                <w:rFonts w:ascii="Times New Roman" w:eastAsia="Calibri" w:hAnsi="Times New Roman" w:cs="Times New Roman"/>
                <w:sz w:val="24"/>
                <w:szCs w:val="24"/>
                <w:lang w:bidi="en-US"/>
              </w:rPr>
            </w:pPr>
            <w:r w:rsidRPr="00EE7BEC">
              <w:rPr>
                <w:rFonts w:ascii="Times New Roman" w:eastAsia="Calibri" w:hAnsi="Times New Roman" w:cs="Times New Roman"/>
                <w:sz w:val="24"/>
                <w:szCs w:val="24"/>
                <w:lang w:bidi="en-US"/>
              </w:rPr>
              <w:t>Organizēt apspriedes par diferencētu pieeju mācību procesā.</w:t>
            </w:r>
          </w:p>
        </w:tc>
        <w:tc>
          <w:tcPr>
            <w:tcW w:w="3261" w:type="dxa"/>
          </w:tcPr>
          <w:p w14:paraId="45B83C20" w14:textId="3EEECEE9" w:rsidR="00EE7BEC" w:rsidRPr="00EE7BEC" w:rsidRDefault="00EE7BEC" w:rsidP="005B1038">
            <w:pPr>
              <w:spacing w:after="0" w:line="276" w:lineRule="auto"/>
              <w:rPr>
                <w:rFonts w:ascii="Times New Roman" w:eastAsia="Calibri" w:hAnsi="Times New Roman" w:cs="Times New Roman"/>
                <w:bCs/>
                <w:sz w:val="24"/>
                <w:szCs w:val="24"/>
                <w:lang w:bidi="en-US"/>
              </w:rPr>
            </w:pPr>
            <w:r w:rsidRPr="00EE7BEC">
              <w:rPr>
                <w:rFonts w:ascii="Times New Roman" w:eastAsia="Calibri" w:hAnsi="Times New Roman" w:cs="Times New Roman"/>
                <w:sz w:val="24"/>
                <w:szCs w:val="24"/>
                <w:lang w:bidi="en-US"/>
              </w:rPr>
              <w:t>Direktora vietnie</w:t>
            </w:r>
            <w:r>
              <w:rPr>
                <w:rFonts w:ascii="Times New Roman" w:eastAsia="Calibri" w:hAnsi="Times New Roman" w:cs="Times New Roman"/>
                <w:sz w:val="24"/>
                <w:szCs w:val="24"/>
                <w:lang w:bidi="en-US"/>
              </w:rPr>
              <w:t>ce</w:t>
            </w:r>
            <w:r w:rsidRPr="00EE7BEC">
              <w:rPr>
                <w:rFonts w:ascii="Times New Roman" w:eastAsia="Calibri" w:hAnsi="Times New Roman" w:cs="Times New Roman"/>
                <w:sz w:val="24"/>
                <w:szCs w:val="24"/>
                <w:lang w:bidi="en-US"/>
              </w:rPr>
              <w:t xml:space="preserve"> </w:t>
            </w:r>
            <w:proofErr w:type="spellStart"/>
            <w:r w:rsidRPr="00EE7BEC">
              <w:rPr>
                <w:rFonts w:ascii="Times New Roman" w:eastAsia="Calibri" w:hAnsi="Times New Roman" w:cs="Times New Roman"/>
                <w:sz w:val="24"/>
                <w:szCs w:val="24"/>
                <w:lang w:bidi="en-US"/>
              </w:rPr>
              <w:t>i.j</w:t>
            </w:r>
            <w:proofErr w:type="spellEnd"/>
            <w:r w:rsidRPr="00EE7BEC">
              <w:rPr>
                <w:rFonts w:ascii="Times New Roman" w:eastAsia="Calibri" w:hAnsi="Times New Roman" w:cs="Times New Roman"/>
                <w:sz w:val="24"/>
                <w:szCs w:val="24"/>
                <w:lang w:bidi="en-US"/>
              </w:rPr>
              <w:t xml:space="preserve">. </w:t>
            </w:r>
            <w:r w:rsidR="005B1038">
              <w:rPr>
                <w:rFonts w:ascii="Times New Roman" w:eastAsia="Calibri" w:hAnsi="Times New Roman" w:cs="Times New Roman"/>
                <w:sz w:val="24"/>
                <w:szCs w:val="24"/>
                <w:lang w:bidi="en-US"/>
              </w:rPr>
              <w:t>M</w:t>
            </w:r>
            <w:r w:rsidRPr="00EE7BEC">
              <w:rPr>
                <w:rFonts w:ascii="Times New Roman" w:eastAsia="Calibri" w:hAnsi="Times New Roman" w:cs="Times New Roman"/>
                <w:sz w:val="24"/>
                <w:szCs w:val="24"/>
                <w:lang w:bidi="en-US"/>
              </w:rPr>
              <w:t>etodisko komisiju vadītāji</w:t>
            </w:r>
            <w:r w:rsidR="005B1038">
              <w:rPr>
                <w:rFonts w:ascii="Times New Roman" w:eastAsia="Calibri" w:hAnsi="Times New Roman" w:cs="Times New Roman"/>
                <w:sz w:val="24"/>
                <w:szCs w:val="24"/>
                <w:lang w:bidi="en-US"/>
              </w:rPr>
              <w:t>.</w:t>
            </w:r>
          </w:p>
        </w:tc>
        <w:tc>
          <w:tcPr>
            <w:tcW w:w="2551" w:type="dxa"/>
          </w:tcPr>
          <w:p w14:paraId="47E77A15" w14:textId="1B8E9F6C" w:rsidR="00EE7BEC" w:rsidRPr="00EE7BEC" w:rsidRDefault="00EE7BEC" w:rsidP="005B1038">
            <w:pPr>
              <w:spacing w:after="0" w:line="276" w:lineRule="auto"/>
              <w:rPr>
                <w:rFonts w:ascii="Times New Roman" w:eastAsia="Calibri" w:hAnsi="Times New Roman" w:cs="Times New Roman"/>
                <w:bCs/>
                <w:sz w:val="24"/>
                <w:szCs w:val="24"/>
                <w:lang w:bidi="en-US"/>
              </w:rPr>
            </w:pPr>
            <w:r w:rsidRPr="00EE7BEC">
              <w:rPr>
                <w:rFonts w:ascii="Times New Roman" w:eastAsia="Calibri" w:hAnsi="Times New Roman" w:cs="Times New Roman"/>
                <w:bCs/>
                <w:sz w:val="24"/>
                <w:szCs w:val="24"/>
                <w:lang w:bidi="en-US"/>
              </w:rPr>
              <w:t>2027./2028.m.g.</w:t>
            </w:r>
          </w:p>
        </w:tc>
        <w:tc>
          <w:tcPr>
            <w:tcW w:w="3544" w:type="dxa"/>
          </w:tcPr>
          <w:p w14:paraId="22B4723F" w14:textId="21307F5F" w:rsidR="00EE7BEC" w:rsidRPr="00EE7BEC" w:rsidRDefault="00EE7BEC" w:rsidP="005B1038">
            <w:pPr>
              <w:spacing w:after="0" w:line="276" w:lineRule="auto"/>
              <w:rPr>
                <w:rFonts w:ascii="Times New Roman" w:eastAsia="Calibri" w:hAnsi="Times New Roman" w:cs="Times New Roman"/>
                <w:sz w:val="24"/>
                <w:szCs w:val="24"/>
                <w:lang w:bidi="en-US"/>
              </w:rPr>
            </w:pPr>
            <w:r w:rsidRPr="00EE7BEC">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EE7BEC">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EE7BEC">
              <w:rPr>
                <w:rFonts w:ascii="Times New Roman" w:eastAsia="Calibri" w:hAnsi="Times New Roman" w:cs="Times New Roman"/>
                <w:sz w:val="24"/>
                <w:szCs w:val="24"/>
                <w:lang w:bidi="en-US"/>
              </w:rPr>
              <w:t xml:space="preserve"> </w:t>
            </w:r>
            <w:proofErr w:type="spellStart"/>
            <w:r w:rsidRPr="00EE7BEC">
              <w:rPr>
                <w:rFonts w:ascii="Times New Roman" w:eastAsia="Calibri" w:hAnsi="Times New Roman" w:cs="Times New Roman"/>
                <w:sz w:val="24"/>
                <w:szCs w:val="24"/>
                <w:lang w:bidi="en-US"/>
              </w:rPr>
              <w:t>i.j</w:t>
            </w:r>
            <w:proofErr w:type="spellEnd"/>
            <w:r w:rsidRPr="00EE7BEC">
              <w:rPr>
                <w:rFonts w:ascii="Times New Roman" w:eastAsia="Calibri" w:hAnsi="Times New Roman" w:cs="Times New Roman"/>
                <w:sz w:val="24"/>
                <w:szCs w:val="24"/>
                <w:lang w:bidi="en-US"/>
              </w:rPr>
              <w:t>.</w:t>
            </w:r>
          </w:p>
        </w:tc>
      </w:tr>
      <w:tr w:rsidR="005826A5" w:rsidRPr="00EE7BEC" w14:paraId="7E5DC73D" w14:textId="77777777" w:rsidTr="00EE7BEC">
        <w:trPr>
          <w:trHeight w:val="938"/>
        </w:trPr>
        <w:tc>
          <w:tcPr>
            <w:tcW w:w="4531" w:type="dxa"/>
          </w:tcPr>
          <w:p w14:paraId="1EEC0743" w14:textId="0C7063BF" w:rsidR="005826A5" w:rsidRPr="00EE7BEC" w:rsidRDefault="005826A5" w:rsidP="005B1038">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Pedagogu profesionālā pilnveide.</w:t>
            </w:r>
          </w:p>
        </w:tc>
        <w:tc>
          <w:tcPr>
            <w:tcW w:w="3261" w:type="dxa"/>
          </w:tcPr>
          <w:p w14:paraId="621B79C2" w14:textId="6A849AB5" w:rsidR="005826A5" w:rsidRDefault="005826A5" w:rsidP="005B1038">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Pedagogi</w:t>
            </w:r>
            <w:r w:rsidR="005B1038">
              <w:rPr>
                <w:rFonts w:ascii="Times New Roman" w:eastAsia="Calibri" w:hAnsi="Times New Roman" w:cs="Times New Roman"/>
                <w:sz w:val="24"/>
                <w:szCs w:val="24"/>
                <w:lang w:bidi="en-US"/>
              </w:rPr>
              <w:t>.</w:t>
            </w:r>
          </w:p>
          <w:p w14:paraId="5FDF5D58" w14:textId="7C2FF854" w:rsidR="005826A5" w:rsidRPr="00EE7BEC" w:rsidRDefault="005826A5" w:rsidP="005B1038">
            <w:pPr>
              <w:spacing w:after="0" w:line="276" w:lineRule="auto"/>
              <w:rPr>
                <w:rFonts w:ascii="Times New Roman" w:eastAsia="Calibri" w:hAnsi="Times New Roman" w:cs="Times New Roman"/>
                <w:sz w:val="24"/>
                <w:szCs w:val="24"/>
                <w:lang w:bidi="en-US"/>
              </w:rPr>
            </w:pPr>
            <w:r w:rsidRPr="005826A5">
              <w:rPr>
                <w:rFonts w:ascii="Times New Roman" w:eastAsia="Calibri" w:hAnsi="Times New Roman" w:cs="Times New Roman"/>
                <w:sz w:val="24"/>
                <w:szCs w:val="24"/>
                <w:lang w:bidi="en-US"/>
              </w:rPr>
              <w:t>Direktore</w:t>
            </w:r>
            <w:r w:rsidR="005B1038">
              <w:rPr>
                <w:rFonts w:ascii="Times New Roman" w:eastAsia="Calibri" w:hAnsi="Times New Roman" w:cs="Times New Roman"/>
                <w:sz w:val="24"/>
                <w:szCs w:val="24"/>
                <w:lang w:bidi="en-US"/>
              </w:rPr>
              <w:t>.</w:t>
            </w:r>
          </w:p>
        </w:tc>
        <w:tc>
          <w:tcPr>
            <w:tcW w:w="2551" w:type="dxa"/>
          </w:tcPr>
          <w:p w14:paraId="170CE82A" w14:textId="5756A1E7" w:rsidR="005826A5" w:rsidRPr="00EE7BEC" w:rsidRDefault="005826A5" w:rsidP="005B1038">
            <w:pPr>
              <w:spacing w:after="0" w:line="276" w:lineRule="auto"/>
              <w:rPr>
                <w:rFonts w:ascii="Times New Roman" w:eastAsia="Calibri" w:hAnsi="Times New Roman" w:cs="Times New Roman"/>
                <w:bCs/>
                <w:sz w:val="24"/>
                <w:szCs w:val="24"/>
                <w:lang w:bidi="en-US"/>
              </w:rPr>
            </w:pPr>
            <w:r w:rsidRPr="005826A5">
              <w:rPr>
                <w:rFonts w:ascii="Times New Roman" w:eastAsia="Calibri" w:hAnsi="Times New Roman" w:cs="Times New Roman"/>
                <w:bCs/>
                <w:sz w:val="24"/>
                <w:szCs w:val="24"/>
                <w:lang w:bidi="en-US"/>
              </w:rPr>
              <w:t>Regulāri</w:t>
            </w:r>
            <w:r w:rsidR="005B1038">
              <w:rPr>
                <w:rFonts w:ascii="Times New Roman" w:eastAsia="Calibri" w:hAnsi="Times New Roman" w:cs="Times New Roman"/>
                <w:bCs/>
                <w:sz w:val="24"/>
                <w:szCs w:val="24"/>
                <w:lang w:bidi="en-US"/>
              </w:rPr>
              <w:t>.</w:t>
            </w:r>
          </w:p>
        </w:tc>
        <w:tc>
          <w:tcPr>
            <w:tcW w:w="3544" w:type="dxa"/>
          </w:tcPr>
          <w:p w14:paraId="65335C03" w14:textId="318E10A2" w:rsidR="005826A5" w:rsidRPr="00EE7BEC" w:rsidRDefault="005826A5" w:rsidP="005B1038">
            <w:pPr>
              <w:spacing w:after="0" w:line="276" w:lineRule="auto"/>
              <w:rPr>
                <w:rFonts w:ascii="Times New Roman" w:eastAsia="Calibri" w:hAnsi="Times New Roman" w:cs="Times New Roman"/>
                <w:sz w:val="24"/>
                <w:szCs w:val="24"/>
                <w:lang w:bidi="en-US"/>
              </w:rPr>
            </w:pPr>
            <w:r w:rsidRPr="005826A5">
              <w:rPr>
                <w:rFonts w:ascii="Times New Roman" w:eastAsia="Calibri" w:hAnsi="Times New Roman" w:cs="Times New Roman"/>
                <w:sz w:val="24"/>
                <w:szCs w:val="24"/>
                <w:lang w:bidi="en-US"/>
              </w:rPr>
              <w:t>Direktore</w:t>
            </w:r>
            <w:r w:rsidR="005B1038">
              <w:rPr>
                <w:rFonts w:ascii="Times New Roman" w:eastAsia="Calibri" w:hAnsi="Times New Roman" w:cs="Times New Roman"/>
                <w:sz w:val="24"/>
                <w:szCs w:val="24"/>
                <w:lang w:bidi="en-US"/>
              </w:rPr>
              <w:t>.</w:t>
            </w:r>
          </w:p>
        </w:tc>
      </w:tr>
      <w:tr w:rsidR="00EE7BEC" w:rsidRPr="00EE7BEC" w14:paraId="68EF28F1" w14:textId="77777777" w:rsidTr="00EE7BEC">
        <w:tc>
          <w:tcPr>
            <w:tcW w:w="4531" w:type="dxa"/>
          </w:tcPr>
          <w:p w14:paraId="41C5726A" w14:textId="77777777" w:rsidR="00EE7BEC" w:rsidRPr="00EE7BEC" w:rsidRDefault="00EE7BEC" w:rsidP="005B1038">
            <w:pPr>
              <w:spacing w:after="0" w:line="276" w:lineRule="auto"/>
              <w:rPr>
                <w:rFonts w:ascii="Times New Roman" w:eastAsia="Calibri" w:hAnsi="Times New Roman" w:cs="Times New Roman"/>
                <w:sz w:val="24"/>
                <w:szCs w:val="24"/>
                <w:lang w:bidi="en-US"/>
              </w:rPr>
            </w:pPr>
            <w:r w:rsidRPr="00EE7BEC">
              <w:rPr>
                <w:rFonts w:ascii="Times New Roman" w:eastAsia="Calibri" w:hAnsi="Times New Roman" w:cs="Times New Roman"/>
                <w:sz w:val="24"/>
                <w:szCs w:val="24"/>
                <w:lang w:bidi="en-US"/>
              </w:rPr>
              <w:t xml:space="preserve">Ieviest mācību procesā uzdevumus ar dažādas grūtības pakāpēm. </w:t>
            </w:r>
          </w:p>
        </w:tc>
        <w:tc>
          <w:tcPr>
            <w:tcW w:w="3261" w:type="dxa"/>
          </w:tcPr>
          <w:p w14:paraId="4EC31EB4" w14:textId="3220D80A" w:rsidR="00EE7BEC" w:rsidRPr="00EE7BEC" w:rsidRDefault="00EE7BEC" w:rsidP="005B1038">
            <w:pPr>
              <w:spacing w:after="0" w:line="276" w:lineRule="auto"/>
              <w:rPr>
                <w:rFonts w:ascii="Times New Roman" w:eastAsia="Calibri" w:hAnsi="Times New Roman" w:cs="Times New Roman"/>
                <w:sz w:val="24"/>
                <w:szCs w:val="24"/>
                <w:lang w:bidi="en-US"/>
              </w:rPr>
            </w:pPr>
            <w:r w:rsidRPr="00EE7BEC">
              <w:rPr>
                <w:rFonts w:ascii="Times New Roman" w:eastAsia="Calibri" w:hAnsi="Times New Roman" w:cs="Times New Roman"/>
                <w:sz w:val="24"/>
                <w:szCs w:val="24"/>
                <w:lang w:bidi="en-US"/>
              </w:rPr>
              <w:t>Pedagogi</w:t>
            </w:r>
            <w:r w:rsidR="005B1038">
              <w:rPr>
                <w:rFonts w:ascii="Times New Roman" w:eastAsia="Calibri" w:hAnsi="Times New Roman" w:cs="Times New Roman"/>
                <w:sz w:val="24"/>
                <w:szCs w:val="24"/>
                <w:lang w:bidi="en-US"/>
              </w:rPr>
              <w:t>.</w:t>
            </w:r>
          </w:p>
        </w:tc>
        <w:tc>
          <w:tcPr>
            <w:tcW w:w="2551" w:type="dxa"/>
          </w:tcPr>
          <w:p w14:paraId="2E7DC332" w14:textId="73204D76" w:rsidR="00EE7BEC" w:rsidRPr="00EE7BEC" w:rsidRDefault="00EE7BEC" w:rsidP="005B1038">
            <w:pPr>
              <w:spacing w:after="0" w:line="276" w:lineRule="auto"/>
              <w:rPr>
                <w:rFonts w:ascii="Times New Roman" w:eastAsia="Calibri" w:hAnsi="Times New Roman" w:cs="Times New Roman"/>
                <w:sz w:val="24"/>
                <w:szCs w:val="24"/>
                <w:lang w:bidi="en-US"/>
              </w:rPr>
            </w:pPr>
            <w:r w:rsidRPr="00EE7BEC">
              <w:rPr>
                <w:rFonts w:ascii="Times New Roman" w:eastAsia="Calibri" w:hAnsi="Times New Roman" w:cs="Times New Roman"/>
                <w:bCs/>
                <w:sz w:val="24"/>
                <w:szCs w:val="24"/>
                <w:lang w:bidi="en-US"/>
              </w:rPr>
              <w:t>2027./2028.m.g.</w:t>
            </w:r>
          </w:p>
        </w:tc>
        <w:tc>
          <w:tcPr>
            <w:tcW w:w="3544" w:type="dxa"/>
          </w:tcPr>
          <w:p w14:paraId="3FD45BA7" w14:textId="77777777" w:rsidR="005826A5" w:rsidRPr="005826A5" w:rsidRDefault="005826A5" w:rsidP="005B1038">
            <w:pPr>
              <w:spacing w:after="0" w:line="276" w:lineRule="auto"/>
              <w:rPr>
                <w:rFonts w:ascii="Times New Roman" w:eastAsia="Calibri" w:hAnsi="Times New Roman" w:cs="Times New Roman"/>
                <w:sz w:val="24"/>
                <w:szCs w:val="24"/>
                <w:lang w:bidi="en-US"/>
              </w:rPr>
            </w:pPr>
            <w:r w:rsidRPr="005826A5">
              <w:rPr>
                <w:rFonts w:ascii="Times New Roman" w:eastAsia="Calibri" w:hAnsi="Times New Roman" w:cs="Times New Roman"/>
                <w:sz w:val="24"/>
                <w:szCs w:val="24"/>
                <w:lang w:bidi="en-US"/>
              </w:rPr>
              <w:t xml:space="preserve">Direktores vietniece </w:t>
            </w:r>
            <w:proofErr w:type="spellStart"/>
            <w:r w:rsidRPr="005826A5">
              <w:rPr>
                <w:rFonts w:ascii="Times New Roman" w:eastAsia="Calibri" w:hAnsi="Times New Roman" w:cs="Times New Roman"/>
                <w:sz w:val="24"/>
                <w:szCs w:val="24"/>
                <w:lang w:bidi="en-US"/>
              </w:rPr>
              <w:t>i.j</w:t>
            </w:r>
            <w:proofErr w:type="spellEnd"/>
            <w:r w:rsidRPr="005826A5">
              <w:rPr>
                <w:rFonts w:ascii="Times New Roman" w:eastAsia="Calibri" w:hAnsi="Times New Roman" w:cs="Times New Roman"/>
                <w:sz w:val="24"/>
                <w:szCs w:val="24"/>
                <w:lang w:bidi="en-US"/>
              </w:rPr>
              <w:t xml:space="preserve">. </w:t>
            </w:r>
          </w:p>
          <w:p w14:paraId="1D9E9CB9" w14:textId="53F51ED1" w:rsidR="00EE7BEC" w:rsidRPr="00EE7BEC" w:rsidRDefault="005826A5" w:rsidP="005B1038">
            <w:pPr>
              <w:spacing w:after="0" w:line="276" w:lineRule="auto"/>
              <w:rPr>
                <w:rFonts w:ascii="Times New Roman" w:eastAsia="Calibri" w:hAnsi="Times New Roman" w:cs="Times New Roman"/>
                <w:sz w:val="24"/>
                <w:szCs w:val="24"/>
                <w:lang w:bidi="en-US"/>
              </w:rPr>
            </w:pPr>
            <w:r w:rsidRPr="005826A5">
              <w:rPr>
                <w:rFonts w:ascii="Times New Roman" w:eastAsia="Calibri" w:hAnsi="Times New Roman" w:cs="Times New Roman"/>
                <w:sz w:val="24"/>
                <w:szCs w:val="24"/>
                <w:lang w:bidi="en-US"/>
              </w:rPr>
              <w:t>Direktore</w:t>
            </w:r>
            <w:r w:rsidR="005B1038">
              <w:rPr>
                <w:rFonts w:ascii="Times New Roman" w:eastAsia="Calibri" w:hAnsi="Times New Roman" w:cs="Times New Roman"/>
                <w:sz w:val="24"/>
                <w:szCs w:val="24"/>
                <w:lang w:bidi="en-US"/>
              </w:rPr>
              <w:t>.</w:t>
            </w:r>
          </w:p>
        </w:tc>
      </w:tr>
      <w:tr w:rsidR="00EE7BEC" w:rsidRPr="00EE7BEC" w14:paraId="713476AF" w14:textId="77777777" w:rsidTr="00EE7BEC">
        <w:tc>
          <w:tcPr>
            <w:tcW w:w="4531" w:type="dxa"/>
          </w:tcPr>
          <w:p w14:paraId="20024C70" w14:textId="49309197" w:rsidR="00EE7BEC" w:rsidRPr="00EE7BEC" w:rsidRDefault="00EE7BEC" w:rsidP="005B1038">
            <w:pPr>
              <w:spacing w:after="0" w:line="276" w:lineRule="auto"/>
              <w:rPr>
                <w:rFonts w:ascii="Times New Roman" w:eastAsia="Calibri" w:hAnsi="Times New Roman" w:cs="Times New Roman"/>
                <w:sz w:val="24"/>
                <w:szCs w:val="24"/>
                <w:lang w:bidi="en-US"/>
              </w:rPr>
            </w:pPr>
            <w:r w:rsidRPr="00AE15CE">
              <w:rPr>
                <w:rFonts w:ascii="Times New Roman" w:eastAsia="Calibri" w:hAnsi="Times New Roman" w:cs="Times New Roman"/>
                <w:color w:val="000000"/>
                <w:sz w:val="24"/>
                <w:szCs w:val="24"/>
              </w:rPr>
              <w:t xml:space="preserve">Mācību stundu hospitēšana. </w:t>
            </w:r>
          </w:p>
        </w:tc>
        <w:tc>
          <w:tcPr>
            <w:tcW w:w="3261" w:type="dxa"/>
          </w:tcPr>
          <w:p w14:paraId="133B24D4" w14:textId="674E1CAE" w:rsidR="00EE7BEC" w:rsidRPr="00EE7BEC" w:rsidRDefault="00EE7BEC" w:rsidP="005B1038">
            <w:pPr>
              <w:spacing w:after="0" w:line="276"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tc>
        <w:tc>
          <w:tcPr>
            <w:tcW w:w="2551" w:type="dxa"/>
          </w:tcPr>
          <w:p w14:paraId="5F009F12" w14:textId="310CD286" w:rsidR="00EE7BEC" w:rsidRPr="00EE7BEC" w:rsidRDefault="00EE7BEC" w:rsidP="005B1038">
            <w:pPr>
              <w:spacing w:after="0" w:line="276" w:lineRule="auto"/>
              <w:rPr>
                <w:rFonts w:ascii="Times New Roman" w:eastAsia="Calibri" w:hAnsi="Times New Roman" w:cs="Times New Roman"/>
                <w:bCs/>
                <w:sz w:val="24"/>
                <w:szCs w:val="24"/>
                <w:lang w:bidi="en-US"/>
              </w:rPr>
            </w:pPr>
            <w:r>
              <w:rPr>
                <w:rFonts w:ascii="Times New Roman" w:eastAsia="Calibri" w:hAnsi="Times New Roman" w:cs="Times New Roman"/>
                <w:sz w:val="24"/>
                <w:szCs w:val="24"/>
                <w:lang w:bidi="en-US"/>
              </w:rPr>
              <w:t>Regulāri</w:t>
            </w:r>
            <w:r w:rsidR="005B1038">
              <w:rPr>
                <w:rFonts w:ascii="Times New Roman" w:eastAsia="Calibri" w:hAnsi="Times New Roman" w:cs="Times New Roman"/>
                <w:sz w:val="24"/>
                <w:szCs w:val="24"/>
                <w:lang w:bidi="en-US"/>
              </w:rPr>
              <w:t>.</w:t>
            </w:r>
          </w:p>
        </w:tc>
        <w:tc>
          <w:tcPr>
            <w:tcW w:w="3544" w:type="dxa"/>
          </w:tcPr>
          <w:p w14:paraId="35E36F60" w14:textId="2A822EE2" w:rsidR="00EE7BEC" w:rsidRPr="00EE7BEC" w:rsidRDefault="00EE7BEC" w:rsidP="005B1038">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r>
    </w:tbl>
    <w:p w14:paraId="1CA792E4" w14:textId="77777777" w:rsidR="00EE7BEC" w:rsidRDefault="00EE7BEC" w:rsidP="00D36EB3">
      <w:pPr>
        <w:spacing w:after="200" w:line="276" w:lineRule="auto"/>
        <w:jc w:val="center"/>
        <w:rPr>
          <w:rFonts w:ascii="Times New Roman" w:eastAsia="Calibri" w:hAnsi="Times New Roman" w:cs="Times New Roman"/>
          <w:sz w:val="24"/>
          <w:szCs w:val="24"/>
          <w:lang w:bidi="en-US"/>
        </w:rPr>
      </w:pPr>
    </w:p>
    <w:p w14:paraId="2E0577A0" w14:textId="77777777" w:rsidR="0041208E" w:rsidRDefault="0041208E" w:rsidP="00D36EB3">
      <w:pPr>
        <w:spacing w:after="200" w:line="276" w:lineRule="auto"/>
        <w:jc w:val="center"/>
        <w:rPr>
          <w:rFonts w:ascii="Times New Roman" w:eastAsia="Calibri" w:hAnsi="Times New Roman" w:cs="Times New Roman"/>
          <w:sz w:val="24"/>
          <w:szCs w:val="24"/>
          <w:lang w:bidi="en-US"/>
        </w:rPr>
      </w:pPr>
    </w:p>
    <w:tbl>
      <w:tblPr>
        <w:tblStyle w:val="Reatabula"/>
        <w:tblW w:w="0" w:type="auto"/>
        <w:tblLook w:val="04A0" w:firstRow="1" w:lastRow="0" w:firstColumn="1" w:lastColumn="0" w:noHBand="0" w:noVBand="1"/>
      </w:tblPr>
      <w:tblGrid>
        <w:gridCol w:w="4673"/>
        <w:gridCol w:w="9275"/>
      </w:tblGrid>
      <w:tr w:rsidR="005B1038" w:rsidRPr="005826A5" w14:paraId="4F599623" w14:textId="77777777" w:rsidTr="00174D0C">
        <w:tc>
          <w:tcPr>
            <w:tcW w:w="4673" w:type="dxa"/>
            <w:shd w:val="clear" w:color="auto" w:fill="E7E6E6" w:themeFill="background2"/>
          </w:tcPr>
          <w:p w14:paraId="3BFF04CD" w14:textId="77777777" w:rsidR="005B1038" w:rsidRPr="005679EA" w:rsidRDefault="005B1038" w:rsidP="00174D0C">
            <w:pPr>
              <w:spacing w:after="200" w:line="276" w:lineRule="auto"/>
              <w:jc w:val="center"/>
              <w:rPr>
                <w:rFonts w:ascii="Times New Roman" w:eastAsia="Calibri" w:hAnsi="Times New Roman" w:cs="Times New Roman"/>
                <w:b/>
                <w:bCs/>
                <w:sz w:val="24"/>
                <w:szCs w:val="24"/>
                <w:lang w:bidi="en-US"/>
              </w:rPr>
            </w:pPr>
            <w:r w:rsidRPr="005679EA">
              <w:rPr>
                <w:rFonts w:ascii="Times New Roman" w:eastAsia="Calibri" w:hAnsi="Times New Roman" w:cs="Times New Roman"/>
                <w:b/>
                <w:bCs/>
                <w:sz w:val="24"/>
                <w:szCs w:val="24"/>
                <w:lang w:bidi="en-US"/>
              </w:rPr>
              <w:lastRenderedPageBreak/>
              <w:t xml:space="preserve">Joma </w:t>
            </w:r>
          </w:p>
        </w:tc>
        <w:tc>
          <w:tcPr>
            <w:tcW w:w="9275" w:type="dxa"/>
            <w:shd w:val="clear" w:color="auto" w:fill="E7E6E6" w:themeFill="background2"/>
          </w:tcPr>
          <w:p w14:paraId="41680A22" w14:textId="77777777" w:rsidR="005B1038" w:rsidRPr="005679EA" w:rsidRDefault="005B1038" w:rsidP="00174D0C">
            <w:pPr>
              <w:spacing w:after="20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Iekļaujoša vide.</w:t>
            </w:r>
          </w:p>
        </w:tc>
      </w:tr>
      <w:tr w:rsidR="005B1038" w:rsidRPr="005826A5" w14:paraId="24D68DD5" w14:textId="77777777" w:rsidTr="00174D0C">
        <w:tc>
          <w:tcPr>
            <w:tcW w:w="4673" w:type="dxa"/>
          </w:tcPr>
          <w:p w14:paraId="3AE1AA1C" w14:textId="77777777" w:rsidR="005B1038" w:rsidRPr="005679EA" w:rsidRDefault="005B1038" w:rsidP="00174D0C">
            <w:pPr>
              <w:spacing w:after="200" w:line="276" w:lineRule="auto"/>
              <w:jc w:val="center"/>
              <w:rPr>
                <w:rFonts w:ascii="Times New Roman" w:eastAsia="Calibri" w:hAnsi="Times New Roman" w:cs="Times New Roman"/>
                <w:b/>
                <w:bCs/>
                <w:sz w:val="24"/>
                <w:szCs w:val="24"/>
                <w:lang w:bidi="en-US"/>
              </w:rPr>
            </w:pPr>
            <w:r w:rsidRPr="005679EA">
              <w:rPr>
                <w:rFonts w:ascii="Times New Roman" w:eastAsia="Calibri" w:hAnsi="Times New Roman" w:cs="Times New Roman"/>
                <w:b/>
                <w:bCs/>
                <w:sz w:val="24"/>
                <w:szCs w:val="24"/>
                <w:lang w:bidi="en-US"/>
              </w:rPr>
              <w:t>Kritērijs</w:t>
            </w:r>
          </w:p>
        </w:tc>
        <w:tc>
          <w:tcPr>
            <w:tcW w:w="9275" w:type="dxa"/>
          </w:tcPr>
          <w:p w14:paraId="7E47D580" w14:textId="66664CB9" w:rsidR="005B1038" w:rsidRPr="005679EA" w:rsidRDefault="005B1038" w:rsidP="00174D0C">
            <w:pPr>
              <w:spacing w:after="20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Drošība un psiholoģiskā labklājība</w:t>
            </w:r>
            <w:r w:rsidR="005679EA" w:rsidRPr="005679EA">
              <w:rPr>
                <w:rFonts w:ascii="Times New Roman" w:eastAsia="Calibri" w:hAnsi="Times New Roman" w:cs="Times New Roman"/>
                <w:sz w:val="24"/>
                <w:szCs w:val="24"/>
                <w:lang w:bidi="en-US"/>
              </w:rPr>
              <w:t>.</w:t>
            </w:r>
          </w:p>
        </w:tc>
      </w:tr>
      <w:tr w:rsidR="005B1038" w:rsidRPr="005826A5" w14:paraId="1A17A8D5" w14:textId="77777777" w:rsidTr="00174D0C">
        <w:tc>
          <w:tcPr>
            <w:tcW w:w="4673" w:type="dxa"/>
          </w:tcPr>
          <w:p w14:paraId="560BE172" w14:textId="77777777" w:rsidR="005B1038" w:rsidRPr="005679EA" w:rsidRDefault="005B1038" w:rsidP="00174D0C">
            <w:pPr>
              <w:spacing w:after="200" w:line="276" w:lineRule="auto"/>
              <w:jc w:val="center"/>
              <w:rPr>
                <w:rFonts w:ascii="Times New Roman" w:eastAsia="Calibri" w:hAnsi="Times New Roman" w:cs="Times New Roman"/>
                <w:b/>
                <w:bCs/>
                <w:sz w:val="24"/>
                <w:szCs w:val="24"/>
                <w:lang w:bidi="en-US"/>
              </w:rPr>
            </w:pPr>
            <w:r w:rsidRPr="005679EA">
              <w:rPr>
                <w:rFonts w:ascii="Times New Roman" w:eastAsia="Calibri" w:hAnsi="Times New Roman" w:cs="Times New Roman"/>
                <w:b/>
                <w:bCs/>
                <w:sz w:val="24"/>
                <w:szCs w:val="24"/>
                <w:lang w:bidi="en-US"/>
              </w:rPr>
              <w:t>Prioritāte</w:t>
            </w:r>
          </w:p>
        </w:tc>
        <w:tc>
          <w:tcPr>
            <w:tcW w:w="9275" w:type="dxa"/>
          </w:tcPr>
          <w:p w14:paraId="20D4ADAE" w14:textId="77777777" w:rsidR="005B1038" w:rsidRPr="005679EA" w:rsidRDefault="005B1038" w:rsidP="00174D0C">
            <w:pPr>
              <w:spacing w:after="20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 xml:space="preserve">Veicināt pedagogu un izglītojamo </w:t>
            </w:r>
            <w:proofErr w:type="spellStart"/>
            <w:r w:rsidRPr="005679EA">
              <w:rPr>
                <w:rFonts w:ascii="Times New Roman" w:eastAsia="Calibri" w:hAnsi="Times New Roman" w:cs="Times New Roman"/>
                <w:sz w:val="24"/>
                <w:szCs w:val="24"/>
                <w:lang w:bidi="en-US"/>
              </w:rPr>
              <w:t>labbūtību</w:t>
            </w:r>
            <w:proofErr w:type="spellEnd"/>
            <w:r w:rsidRPr="005679EA">
              <w:rPr>
                <w:rFonts w:ascii="Times New Roman" w:eastAsia="Calibri" w:hAnsi="Times New Roman" w:cs="Times New Roman"/>
                <w:sz w:val="24"/>
                <w:szCs w:val="24"/>
                <w:lang w:bidi="en-US"/>
              </w:rPr>
              <w:t xml:space="preserve"> un drošību.</w:t>
            </w:r>
          </w:p>
        </w:tc>
      </w:tr>
      <w:tr w:rsidR="005B1038" w:rsidRPr="005826A5" w14:paraId="3DD312C7" w14:textId="77777777" w:rsidTr="00174D0C">
        <w:tc>
          <w:tcPr>
            <w:tcW w:w="4673" w:type="dxa"/>
          </w:tcPr>
          <w:p w14:paraId="18B4A4D6" w14:textId="77777777" w:rsidR="005B1038" w:rsidRPr="005679EA" w:rsidRDefault="005B1038" w:rsidP="00174D0C">
            <w:pPr>
              <w:spacing w:after="200" w:line="276" w:lineRule="auto"/>
              <w:jc w:val="center"/>
              <w:rPr>
                <w:rFonts w:ascii="Times New Roman" w:eastAsia="Calibri" w:hAnsi="Times New Roman" w:cs="Times New Roman"/>
                <w:b/>
                <w:bCs/>
                <w:sz w:val="24"/>
                <w:szCs w:val="24"/>
                <w:lang w:bidi="en-US"/>
              </w:rPr>
            </w:pPr>
            <w:r w:rsidRPr="005679EA">
              <w:rPr>
                <w:rFonts w:ascii="Times New Roman" w:eastAsia="Calibri" w:hAnsi="Times New Roman" w:cs="Times New Roman"/>
                <w:b/>
                <w:bCs/>
                <w:sz w:val="24"/>
                <w:szCs w:val="24"/>
                <w:lang w:bidi="en-US"/>
              </w:rPr>
              <w:t>Sasniedzamais rezultāts</w:t>
            </w:r>
          </w:p>
        </w:tc>
        <w:tc>
          <w:tcPr>
            <w:tcW w:w="9275" w:type="dxa"/>
          </w:tcPr>
          <w:p w14:paraId="652454B8" w14:textId="77777777" w:rsidR="005B1038" w:rsidRPr="005679EA" w:rsidRDefault="005B1038" w:rsidP="00174D0C">
            <w:pPr>
              <w:spacing w:after="200" w:line="276" w:lineRule="auto"/>
              <w:rPr>
                <w:rFonts w:ascii="Times New Roman" w:eastAsia="Calibri" w:hAnsi="Times New Roman" w:cs="Times New Roman"/>
                <w:sz w:val="24"/>
                <w:szCs w:val="24"/>
                <w:lang w:bidi="en-US"/>
              </w:rPr>
            </w:pPr>
            <w:r w:rsidRPr="005679EA">
              <w:rPr>
                <w:rFonts w:ascii="Times New Roman" w:hAnsi="Times New Roman" w:cs="Times New Roman"/>
                <w:sz w:val="24"/>
                <w:szCs w:val="24"/>
              </w:rPr>
              <w:t xml:space="preserve">Uzlabota un pilnveidota skolas emocionālā vide, izglītojamiem sniegts nepieciešamais atbalsts un novērsti drošības un psiholoģiskās labklājības apdraudējumi. Veikta izglītības iestādes iekšējā </w:t>
            </w:r>
            <w:proofErr w:type="spellStart"/>
            <w:r w:rsidRPr="005679EA">
              <w:rPr>
                <w:rFonts w:ascii="Times New Roman" w:hAnsi="Times New Roman" w:cs="Times New Roman"/>
                <w:sz w:val="24"/>
                <w:szCs w:val="24"/>
              </w:rPr>
              <w:t>labbūtības</w:t>
            </w:r>
            <w:proofErr w:type="spellEnd"/>
            <w:r w:rsidRPr="005679EA">
              <w:rPr>
                <w:rFonts w:ascii="Times New Roman" w:hAnsi="Times New Roman" w:cs="Times New Roman"/>
                <w:sz w:val="24"/>
                <w:szCs w:val="24"/>
              </w:rPr>
              <w:t xml:space="preserve"> un drošības izvērtēšana.</w:t>
            </w:r>
          </w:p>
        </w:tc>
      </w:tr>
    </w:tbl>
    <w:p w14:paraId="2B15FB87" w14:textId="77777777" w:rsidR="005B1038" w:rsidRPr="00EE7BEC" w:rsidRDefault="005B1038" w:rsidP="00D36EB3">
      <w:pPr>
        <w:spacing w:after="200" w:line="276" w:lineRule="auto"/>
        <w:jc w:val="center"/>
        <w:rPr>
          <w:rFonts w:ascii="Times New Roman" w:eastAsia="Calibri" w:hAnsi="Times New Roman" w:cs="Times New Roman"/>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2A0171" w:rsidRPr="00AE15CE" w14:paraId="20D09AB5" w14:textId="77777777" w:rsidTr="009F0575">
        <w:tc>
          <w:tcPr>
            <w:tcW w:w="4531" w:type="dxa"/>
          </w:tcPr>
          <w:p w14:paraId="22977071" w14:textId="77777777" w:rsidR="002A0171" w:rsidRPr="005679EA" w:rsidRDefault="002A0171"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bookmarkStart w:id="7" w:name="_Hlk216450230"/>
            <w:r w:rsidRPr="005679EA">
              <w:rPr>
                <w:rFonts w:ascii="Times New Roman" w:eastAsia="Calibri" w:hAnsi="Times New Roman" w:cs="Times New Roman"/>
                <w:b/>
                <w:bCs/>
                <w:color w:val="000000"/>
                <w:sz w:val="24"/>
                <w:szCs w:val="24"/>
              </w:rPr>
              <w:t xml:space="preserve">Uzdevumi </w:t>
            </w:r>
          </w:p>
        </w:tc>
        <w:tc>
          <w:tcPr>
            <w:tcW w:w="3402" w:type="dxa"/>
          </w:tcPr>
          <w:p w14:paraId="26C15B72" w14:textId="77777777" w:rsidR="002A0171" w:rsidRPr="005679EA" w:rsidRDefault="002A0171"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79EA">
              <w:rPr>
                <w:rFonts w:ascii="Times New Roman" w:eastAsia="Calibri" w:hAnsi="Times New Roman" w:cs="Times New Roman"/>
                <w:b/>
                <w:bCs/>
                <w:color w:val="000000"/>
                <w:sz w:val="24"/>
                <w:szCs w:val="24"/>
              </w:rPr>
              <w:t xml:space="preserve">Atbildīgais </w:t>
            </w:r>
          </w:p>
          <w:p w14:paraId="62DDE753" w14:textId="77777777" w:rsidR="002A0171" w:rsidRPr="005679EA" w:rsidRDefault="002A0171" w:rsidP="009F0575">
            <w:pPr>
              <w:spacing w:after="0" w:line="276" w:lineRule="auto"/>
              <w:jc w:val="center"/>
              <w:rPr>
                <w:rFonts w:ascii="Times New Roman" w:eastAsia="Calibri" w:hAnsi="Times New Roman" w:cs="Times New Roman"/>
                <w:sz w:val="24"/>
                <w:szCs w:val="24"/>
                <w:lang w:bidi="en-US"/>
              </w:rPr>
            </w:pPr>
          </w:p>
        </w:tc>
        <w:tc>
          <w:tcPr>
            <w:tcW w:w="2268" w:type="dxa"/>
          </w:tcPr>
          <w:p w14:paraId="76003CDB" w14:textId="77777777" w:rsidR="002A0171" w:rsidRPr="005679EA" w:rsidRDefault="002A0171"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79EA">
              <w:rPr>
                <w:rFonts w:ascii="Times New Roman" w:eastAsia="Calibri" w:hAnsi="Times New Roman" w:cs="Times New Roman"/>
                <w:b/>
                <w:bCs/>
                <w:color w:val="000000"/>
                <w:sz w:val="24"/>
                <w:szCs w:val="24"/>
              </w:rPr>
              <w:t xml:space="preserve">Laiks </w:t>
            </w:r>
          </w:p>
          <w:p w14:paraId="022B985F" w14:textId="77777777" w:rsidR="002A0171" w:rsidRPr="005679EA" w:rsidRDefault="002A0171" w:rsidP="009F0575">
            <w:pPr>
              <w:spacing w:after="0" w:line="276" w:lineRule="auto"/>
              <w:jc w:val="center"/>
              <w:rPr>
                <w:rFonts w:ascii="Times New Roman" w:eastAsia="Calibri" w:hAnsi="Times New Roman" w:cs="Times New Roman"/>
                <w:sz w:val="24"/>
                <w:szCs w:val="24"/>
                <w:lang w:bidi="en-US"/>
              </w:rPr>
            </w:pPr>
          </w:p>
        </w:tc>
        <w:tc>
          <w:tcPr>
            <w:tcW w:w="3686" w:type="dxa"/>
          </w:tcPr>
          <w:p w14:paraId="5D811CE6" w14:textId="77777777" w:rsidR="002A0171" w:rsidRPr="005679EA" w:rsidRDefault="002A0171" w:rsidP="009F057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79EA">
              <w:rPr>
                <w:rFonts w:ascii="Times New Roman" w:eastAsia="Calibri" w:hAnsi="Times New Roman" w:cs="Times New Roman"/>
                <w:b/>
                <w:bCs/>
                <w:color w:val="000000"/>
                <w:sz w:val="24"/>
                <w:szCs w:val="24"/>
              </w:rPr>
              <w:t xml:space="preserve">Kontrole un pārraudzība </w:t>
            </w:r>
          </w:p>
          <w:p w14:paraId="3D3E79BA" w14:textId="77777777" w:rsidR="002A0171" w:rsidRPr="005679EA" w:rsidRDefault="002A0171" w:rsidP="009F0575">
            <w:pPr>
              <w:spacing w:after="0" w:line="276" w:lineRule="auto"/>
              <w:jc w:val="center"/>
              <w:rPr>
                <w:rFonts w:ascii="Times New Roman" w:eastAsia="Calibri" w:hAnsi="Times New Roman" w:cs="Times New Roman"/>
                <w:sz w:val="24"/>
                <w:szCs w:val="24"/>
                <w:lang w:bidi="en-US"/>
              </w:rPr>
            </w:pPr>
          </w:p>
        </w:tc>
      </w:tr>
      <w:tr w:rsidR="002A0171" w:rsidRPr="00B84C80" w14:paraId="2E7E9F9A" w14:textId="77777777" w:rsidTr="009F0575">
        <w:tc>
          <w:tcPr>
            <w:tcW w:w="4531" w:type="dxa"/>
          </w:tcPr>
          <w:p w14:paraId="7DCBC5D3" w14:textId="36A8B2D2" w:rsidR="002A0171" w:rsidRPr="005679EA" w:rsidRDefault="002A0171" w:rsidP="009F0575">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 xml:space="preserve">Anketēt pedagogus un izglītojamos </w:t>
            </w:r>
            <w:r w:rsidR="005F687F" w:rsidRPr="005679EA">
              <w:rPr>
                <w:rFonts w:ascii="Times New Roman" w:eastAsia="Calibri" w:hAnsi="Times New Roman" w:cs="Times New Roman"/>
                <w:color w:val="000000"/>
                <w:sz w:val="24"/>
                <w:szCs w:val="24"/>
              </w:rPr>
              <w:t xml:space="preserve">par </w:t>
            </w:r>
            <w:proofErr w:type="spellStart"/>
            <w:r w:rsidR="005F687F" w:rsidRPr="005679EA">
              <w:rPr>
                <w:rFonts w:ascii="Times New Roman" w:eastAsia="Calibri" w:hAnsi="Times New Roman" w:cs="Times New Roman"/>
                <w:color w:val="000000"/>
                <w:sz w:val="24"/>
                <w:szCs w:val="24"/>
              </w:rPr>
              <w:t>labbūtību</w:t>
            </w:r>
            <w:proofErr w:type="spellEnd"/>
            <w:r w:rsidR="005F687F" w:rsidRPr="005679EA">
              <w:rPr>
                <w:rFonts w:ascii="Times New Roman" w:eastAsia="Calibri" w:hAnsi="Times New Roman" w:cs="Times New Roman"/>
                <w:color w:val="000000"/>
                <w:sz w:val="24"/>
                <w:szCs w:val="24"/>
              </w:rPr>
              <w:t xml:space="preserve"> un drošību.</w:t>
            </w:r>
          </w:p>
        </w:tc>
        <w:tc>
          <w:tcPr>
            <w:tcW w:w="3402" w:type="dxa"/>
          </w:tcPr>
          <w:p w14:paraId="749E0674" w14:textId="6855B89D" w:rsidR="005F687F" w:rsidRPr="005679EA" w:rsidRDefault="005F687F" w:rsidP="009F0575">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Pedagogi</w:t>
            </w:r>
            <w:r w:rsidR="005679EA">
              <w:rPr>
                <w:rFonts w:ascii="Times New Roman" w:eastAsia="Calibri" w:hAnsi="Times New Roman" w:cs="Times New Roman"/>
                <w:color w:val="000000"/>
                <w:sz w:val="24"/>
                <w:szCs w:val="24"/>
              </w:rPr>
              <w:t>.</w:t>
            </w:r>
          </w:p>
          <w:p w14:paraId="0D713913" w14:textId="3B9858CB" w:rsidR="002A0171" w:rsidRPr="005679EA" w:rsidRDefault="002A0171"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5679EA">
              <w:rPr>
                <w:rFonts w:ascii="Times New Roman" w:eastAsia="Calibri" w:hAnsi="Times New Roman" w:cs="Times New Roman"/>
                <w:color w:val="000000"/>
                <w:sz w:val="24"/>
                <w:szCs w:val="24"/>
              </w:rPr>
              <w:t>Direktore</w:t>
            </w:r>
            <w:r w:rsidR="005679EA">
              <w:rPr>
                <w:rFonts w:ascii="Times New Roman" w:eastAsia="Calibri" w:hAnsi="Times New Roman" w:cs="Times New Roman"/>
                <w:color w:val="000000"/>
                <w:sz w:val="24"/>
                <w:szCs w:val="24"/>
              </w:rPr>
              <w:t>.</w:t>
            </w:r>
          </w:p>
        </w:tc>
        <w:tc>
          <w:tcPr>
            <w:tcW w:w="2268" w:type="dxa"/>
          </w:tcPr>
          <w:p w14:paraId="4BA74679" w14:textId="5FC1654D" w:rsidR="002A0171" w:rsidRPr="005679EA" w:rsidRDefault="005F687F"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5679EA">
              <w:rPr>
                <w:rFonts w:ascii="Times New Roman" w:eastAsia="Calibri" w:hAnsi="Times New Roman" w:cs="Times New Roman"/>
                <w:bCs/>
                <w:color w:val="000000"/>
                <w:sz w:val="24"/>
                <w:szCs w:val="24"/>
              </w:rPr>
              <w:t>2027./2028.m.g.</w:t>
            </w:r>
          </w:p>
        </w:tc>
        <w:tc>
          <w:tcPr>
            <w:tcW w:w="3686" w:type="dxa"/>
          </w:tcPr>
          <w:p w14:paraId="6B476F1D" w14:textId="08CE57EC" w:rsidR="002A0171" w:rsidRPr="005679EA" w:rsidRDefault="002A0171"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5679EA">
              <w:rPr>
                <w:rFonts w:ascii="Times New Roman" w:eastAsia="Calibri" w:hAnsi="Times New Roman" w:cs="Times New Roman"/>
                <w:color w:val="000000"/>
                <w:sz w:val="24"/>
                <w:szCs w:val="24"/>
              </w:rPr>
              <w:t>Direktore</w:t>
            </w:r>
            <w:r w:rsidR="005679EA">
              <w:rPr>
                <w:rFonts w:ascii="Times New Roman" w:eastAsia="Calibri" w:hAnsi="Times New Roman" w:cs="Times New Roman"/>
                <w:color w:val="000000"/>
                <w:sz w:val="24"/>
                <w:szCs w:val="24"/>
              </w:rPr>
              <w:t>.</w:t>
            </w:r>
          </w:p>
        </w:tc>
      </w:tr>
      <w:tr w:rsidR="002A0171" w14:paraId="5C203FA7" w14:textId="77777777" w:rsidTr="009F0575">
        <w:tc>
          <w:tcPr>
            <w:tcW w:w="4531" w:type="dxa"/>
          </w:tcPr>
          <w:p w14:paraId="4ABD985B" w14:textId="37D5A577" w:rsidR="002A0171" w:rsidRPr="005679EA" w:rsidRDefault="005F687F" w:rsidP="009F0575">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 xml:space="preserve">Pārskatīt un pēc nepieciešamības pilnveidot </w:t>
            </w:r>
            <w:r w:rsidRPr="005679EA">
              <w:rPr>
                <w:rFonts w:ascii="Times New Roman" w:eastAsia="Calibri" w:hAnsi="Times New Roman" w:cs="Times New Roman"/>
                <w:i/>
                <w:iCs/>
                <w:color w:val="000000"/>
                <w:sz w:val="24"/>
                <w:szCs w:val="24"/>
              </w:rPr>
              <w:t>Drošības noteikumus</w:t>
            </w:r>
            <w:r w:rsidRPr="005679EA">
              <w:rPr>
                <w:rFonts w:ascii="Times New Roman" w:eastAsia="Calibri" w:hAnsi="Times New Roman" w:cs="Times New Roman"/>
                <w:color w:val="000000"/>
                <w:sz w:val="24"/>
                <w:szCs w:val="24"/>
              </w:rPr>
              <w:t xml:space="preserve"> un </w:t>
            </w:r>
            <w:r w:rsidRPr="005679EA">
              <w:rPr>
                <w:rFonts w:ascii="Times New Roman" w:eastAsia="Calibri" w:hAnsi="Times New Roman" w:cs="Times New Roman"/>
                <w:i/>
                <w:iCs/>
                <w:color w:val="000000"/>
                <w:sz w:val="24"/>
                <w:szCs w:val="24"/>
              </w:rPr>
              <w:t>Iekšējās kārtības noteikumus.</w:t>
            </w:r>
          </w:p>
        </w:tc>
        <w:tc>
          <w:tcPr>
            <w:tcW w:w="3402" w:type="dxa"/>
          </w:tcPr>
          <w:p w14:paraId="668ACAD9" w14:textId="5E9343F4" w:rsidR="002A0171" w:rsidRPr="005679EA" w:rsidRDefault="002A0171" w:rsidP="009F0575">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Direktore</w:t>
            </w:r>
            <w:r w:rsidR="005679EA">
              <w:rPr>
                <w:rFonts w:ascii="Times New Roman" w:eastAsia="Calibri" w:hAnsi="Times New Roman" w:cs="Times New Roman"/>
                <w:color w:val="000000"/>
                <w:sz w:val="24"/>
                <w:szCs w:val="24"/>
              </w:rPr>
              <w:t>.</w:t>
            </w:r>
          </w:p>
        </w:tc>
        <w:tc>
          <w:tcPr>
            <w:tcW w:w="2268" w:type="dxa"/>
          </w:tcPr>
          <w:p w14:paraId="7594E755" w14:textId="1A2340C5" w:rsidR="002A0171" w:rsidRPr="005679EA" w:rsidRDefault="005F687F" w:rsidP="009F0575">
            <w:pPr>
              <w:autoSpaceDE w:val="0"/>
              <w:autoSpaceDN w:val="0"/>
              <w:adjustRightInd w:val="0"/>
              <w:spacing w:after="0" w:line="240" w:lineRule="auto"/>
              <w:rPr>
                <w:rFonts w:ascii="Times New Roman" w:eastAsia="Calibri" w:hAnsi="Times New Roman" w:cs="Times New Roman"/>
                <w:bCs/>
                <w:color w:val="000000"/>
                <w:sz w:val="24"/>
                <w:szCs w:val="24"/>
              </w:rPr>
            </w:pPr>
            <w:r w:rsidRPr="005679EA">
              <w:rPr>
                <w:rFonts w:ascii="Times New Roman" w:eastAsia="Calibri" w:hAnsi="Times New Roman" w:cs="Times New Roman"/>
                <w:bCs/>
                <w:color w:val="000000"/>
                <w:sz w:val="24"/>
                <w:szCs w:val="24"/>
              </w:rPr>
              <w:t>Regulāri</w:t>
            </w:r>
            <w:r w:rsidR="005679EA">
              <w:rPr>
                <w:rFonts w:ascii="Times New Roman" w:eastAsia="Calibri" w:hAnsi="Times New Roman" w:cs="Times New Roman"/>
                <w:bCs/>
                <w:color w:val="000000"/>
                <w:sz w:val="24"/>
                <w:szCs w:val="24"/>
              </w:rPr>
              <w:t>.</w:t>
            </w:r>
          </w:p>
        </w:tc>
        <w:tc>
          <w:tcPr>
            <w:tcW w:w="3686" w:type="dxa"/>
          </w:tcPr>
          <w:p w14:paraId="6C7B956C" w14:textId="6F0FB905" w:rsidR="002A0171" w:rsidRPr="005679EA" w:rsidRDefault="002A0171" w:rsidP="009F0575">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Direktore</w:t>
            </w:r>
            <w:r w:rsidR="005679EA">
              <w:rPr>
                <w:rFonts w:ascii="Times New Roman" w:eastAsia="Calibri" w:hAnsi="Times New Roman" w:cs="Times New Roman"/>
                <w:color w:val="000000"/>
                <w:sz w:val="24"/>
                <w:szCs w:val="24"/>
              </w:rPr>
              <w:t>.</w:t>
            </w:r>
          </w:p>
        </w:tc>
      </w:tr>
      <w:tr w:rsidR="005F687F" w14:paraId="35842D64" w14:textId="77777777" w:rsidTr="009F0575">
        <w:tc>
          <w:tcPr>
            <w:tcW w:w="4531" w:type="dxa"/>
          </w:tcPr>
          <w:p w14:paraId="7B560A15" w14:textId="2156BE8B" w:rsidR="005F687F" w:rsidRPr="005679EA" w:rsidRDefault="005F687F" w:rsidP="005F687F">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 xml:space="preserve">Organizēt sapulces par </w:t>
            </w:r>
            <w:proofErr w:type="spellStart"/>
            <w:r w:rsidRPr="005679EA">
              <w:rPr>
                <w:rFonts w:ascii="Times New Roman" w:eastAsia="Calibri" w:hAnsi="Times New Roman" w:cs="Times New Roman"/>
                <w:color w:val="000000"/>
                <w:sz w:val="24"/>
                <w:szCs w:val="24"/>
              </w:rPr>
              <w:t>labbūtības</w:t>
            </w:r>
            <w:proofErr w:type="spellEnd"/>
            <w:r w:rsidRPr="005679EA">
              <w:rPr>
                <w:rFonts w:ascii="Times New Roman" w:eastAsia="Calibri" w:hAnsi="Times New Roman" w:cs="Times New Roman"/>
                <w:color w:val="000000"/>
                <w:sz w:val="24"/>
                <w:szCs w:val="24"/>
              </w:rPr>
              <w:t xml:space="preserve"> un drošības aspektiem.</w:t>
            </w:r>
          </w:p>
        </w:tc>
        <w:tc>
          <w:tcPr>
            <w:tcW w:w="3402" w:type="dxa"/>
          </w:tcPr>
          <w:p w14:paraId="38D6866A" w14:textId="52A2CA2C" w:rsidR="005F687F" w:rsidRPr="005679EA" w:rsidRDefault="005F687F" w:rsidP="005F687F">
            <w:pPr>
              <w:spacing w:after="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Pedagogi</w:t>
            </w:r>
            <w:r w:rsidR="005679EA">
              <w:rPr>
                <w:rFonts w:ascii="Times New Roman" w:eastAsia="Calibri" w:hAnsi="Times New Roman" w:cs="Times New Roman"/>
                <w:sz w:val="24"/>
                <w:szCs w:val="24"/>
                <w:lang w:bidi="en-US"/>
              </w:rPr>
              <w:t>.</w:t>
            </w:r>
            <w:r w:rsidRPr="005679EA">
              <w:rPr>
                <w:rFonts w:ascii="Times New Roman" w:eastAsia="Calibri" w:hAnsi="Times New Roman" w:cs="Times New Roman"/>
                <w:sz w:val="24"/>
                <w:szCs w:val="24"/>
                <w:lang w:bidi="en-US"/>
              </w:rPr>
              <w:t xml:space="preserve"> </w:t>
            </w:r>
          </w:p>
          <w:p w14:paraId="2ECDD0F9" w14:textId="21797FA2" w:rsidR="005F687F" w:rsidRPr="00755CBC" w:rsidRDefault="005F687F" w:rsidP="00755CBC">
            <w:pPr>
              <w:spacing w:after="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 xml:space="preserve">Direktores vietniece </w:t>
            </w:r>
            <w:proofErr w:type="spellStart"/>
            <w:r w:rsidRPr="005679EA">
              <w:rPr>
                <w:rFonts w:ascii="Times New Roman" w:eastAsia="Calibri" w:hAnsi="Times New Roman" w:cs="Times New Roman"/>
                <w:sz w:val="24"/>
                <w:szCs w:val="24"/>
                <w:lang w:bidi="en-US"/>
              </w:rPr>
              <w:t>i.j</w:t>
            </w:r>
            <w:proofErr w:type="spellEnd"/>
            <w:r w:rsidRPr="005679EA">
              <w:rPr>
                <w:rFonts w:ascii="Times New Roman" w:eastAsia="Calibri" w:hAnsi="Times New Roman" w:cs="Times New Roman"/>
                <w:sz w:val="24"/>
                <w:szCs w:val="24"/>
                <w:lang w:bidi="en-US"/>
              </w:rPr>
              <w:t xml:space="preserve">. </w:t>
            </w:r>
          </w:p>
        </w:tc>
        <w:tc>
          <w:tcPr>
            <w:tcW w:w="2268" w:type="dxa"/>
          </w:tcPr>
          <w:p w14:paraId="28D6B85A" w14:textId="30901937" w:rsidR="005F687F" w:rsidRPr="005679EA" w:rsidRDefault="005F687F" w:rsidP="005F687F">
            <w:pPr>
              <w:autoSpaceDE w:val="0"/>
              <w:autoSpaceDN w:val="0"/>
              <w:adjustRightInd w:val="0"/>
              <w:spacing w:after="0" w:line="240" w:lineRule="auto"/>
              <w:rPr>
                <w:rFonts w:ascii="Times New Roman" w:eastAsia="Calibri" w:hAnsi="Times New Roman" w:cs="Times New Roman"/>
                <w:bCs/>
                <w:color w:val="000000"/>
                <w:sz w:val="24"/>
                <w:szCs w:val="24"/>
              </w:rPr>
            </w:pPr>
            <w:r w:rsidRPr="005679EA">
              <w:rPr>
                <w:rFonts w:ascii="Times New Roman" w:eastAsia="Calibri" w:hAnsi="Times New Roman" w:cs="Times New Roman"/>
                <w:bCs/>
                <w:sz w:val="24"/>
                <w:szCs w:val="24"/>
                <w:lang w:bidi="en-US"/>
              </w:rPr>
              <w:t>2027./2028.m.g.</w:t>
            </w:r>
          </w:p>
        </w:tc>
        <w:tc>
          <w:tcPr>
            <w:tcW w:w="3686" w:type="dxa"/>
          </w:tcPr>
          <w:p w14:paraId="506B0AA5" w14:textId="4939EF2D" w:rsidR="005F687F" w:rsidRPr="005679EA" w:rsidRDefault="005F687F" w:rsidP="005F687F">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sz w:val="24"/>
                <w:szCs w:val="24"/>
                <w:lang w:bidi="en-US"/>
              </w:rPr>
              <w:t>Direktore</w:t>
            </w:r>
            <w:r w:rsidR="005679EA">
              <w:rPr>
                <w:rFonts w:ascii="Times New Roman" w:eastAsia="Calibri" w:hAnsi="Times New Roman" w:cs="Times New Roman"/>
                <w:sz w:val="24"/>
                <w:szCs w:val="24"/>
                <w:lang w:bidi="en-US"/>
              </w:rPr>
              <w:t>.</w:t>
            </w:r>
          </w:p>
        </w:tc>
      </w:tr>
      <w:tr w:rsidR="005F687F" w14:paraId="0946D3AA" w14:textId="77777777" w:rsidTr="009F0575">
        <w:tc>
          <w:tcPr>
            <w:tcW w:w="4531" w:type="dxa"/>
          </w:tcPr>
          <w:p w14:paraId="755EE027" w14:textId="3F53854D" w:rsidR="005F687F" w:rsidRPr="005679EA" w:rsidRDefault="005F687F" w:rsidP="005F687F">
            <w:pPr>
              <w:autoSpaceDE w:val="0"/>
              <w:autoSpaceDN w:val="0"/>
              <w:adjustRightInd w:val="0"/>
              <w:spacing w:after="0" w:line="240" w:lineRule="auto"/>
              <w:rPr>
                <w:rFonts w:ascii="Times New Roman" w:eastAsia="Calibri" w:hAnsi="Times New Roman" w:cs="Times New Roman"/>
                <w:color w:val="000000"/>
                <w:sz w:val="24"/>
                <w:szCs w:val="24"/>
              </w:rPr>
            </w:pPr>
            <w:r w:rsidRPr="005679EA">
              <w:rPr>
                <w:rFonts w:ascii="Times New Roman" w:eastAsia="Calibri" w:hAnsi="Times New Roman" w:cs="Times New Roman"/>
                <w:color w:val="000000"/>
                <w:sz w:val="24"/>
                <w:szCs w:val="24"/>
              </w:rPr>
              <w:t xml:space="preserve">Uzraudzīt </w:t>
            </w:r>
            <w:r w:rsidRPr="005679EA">
              <w:rPr>
                <w:rFonts w:ascii="Times New Roman" w:eastAsia="Calibri" w:hAnsi="Times New Roman" w:cs="Times New Roman"/>
                <w:i/>
                <w:iCs/>
                <w:color w:val="000000"/>
                <w:sz w:val="24"/>
                <w:szCs w:val="24"/>
              </w:rPr>
              <w:t>Drošības noteikumu</w:t>
            </w:r>
            <w:r w:rsidRPr="005679EA">
              <w:rPr>
                <w:rFonts w:ascii="Times New Roman" w:eastAsia="Calibri" w:hAnsi="Times New Roman" w:cs="Times New Roman"/>
                <w:color w:val="000000"/>
                <w:sz w:val="24"/>
                <w:szCs w:val="24"/>
              </w:rPr>
              <w:t xml:space="preserve"> un </w:t>
            </w:r>
            <w:r w:rsidRPr="005679EA">
              <w:rPr>
                <w:rFonts w:ascii="Times New Roman" w:eastAsia="Calibri" w:hAnsi="Times New Roman" w:cs="Times New Roman"/>
                <w:i/>
                <w:iCs/>
                <w:color w:val="000000"/>
                <w:sz w:val="24"/>
                <w:szCs w:val="24"/>
              </w:rPr>
              <w:t>Iekšējās kārtības noteikumu</w:t>
            </w:r>
            <w:r w:rsidRPr="005679EA">
              <w:rPr>
                <w:rFonts w:ascii="Times New Roman" w:eastAsia="Calibri" w:hAnsi="Times New Roman" w:cs="Times New Roman"/>
                <w:color w:val="000000"/>
                <w:sz w:val="24"/>
                <w:szCs w:val="24"/>
              </w:rPr>
              <w:t xml:space="preserve"> ievērošanu.</w:t>
            </w:r>
          </w:p>
        </w:tc>
        <w:tc>
          <w:tcPr>
            <w:tcW w:w="3402" w:type="dxa"/>
          </w:tcPr>
          <w:p w14:paraId="561F5001" w14:textId="4A32CE5A" w:rsidR="005F687F" w:rsidRPr="005679EA" w:rsidRDefault="005F687F" w:rsidP="005F687F">
            <w:pPr>
              <w:spacing w:after="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Pedagogi</w:t>
            </w:r>
            <w:r w:rsidR="005679EA">
              <w:rPr>
                <w:rFonts w:ascii="Times New Roman" w:eastAsia="Calibri" w:hAnsi="Times New Roman" w:cs="Times New Roman"/>
                <w:sz w:val="24"/>
                <w:szCs w:val="24"/>
                <w:lang w:bidi="en-US"/>
              </w:rPr>
              <w:t>.</w:t>
            </w:r>
            <w:r w:rsidRPr="005679EA">
              <w:rPr>
                <w:rFonts w:ascii="Times New Roman" w:eastAsia="Calibri" w:hAnsi="Times New Roman" w:cs="Times New Roman"/>
                <w:sz w:val="24"/>
                <w:szCs w:val="24"/>
                <w:lang w:bidi="en-US"/>
              </w:rPr>
              <w:t xml:space="preserve"> </w:t>
            </w:r>
          </w:p>
          <w:p w14:paraId="53CA2B2F" w14:textId="59BAA4EB" w:rsidR="005F687F" w:rsidRPr="005679EA" w:rsidRDefault="005F687F" w:rsidP="005F687F">
            <w:pPr>
              <w:spacing w:after="0" w:line="276"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 xml:space="preserve">Direktores vietniece </w:t>
            </w:r>
            <w:proofErr w:type="spellStart"/>
            <w:r w:rsidRPr="005679EA">
              <w:rPr>
                <w:rFonts w:ascii="Times New Roman" w:eastAsia="Calibri" w:hAnsi="Times New Roman" w:cs="Times New Roman"/>
                <w:sz w:val="24"/>
                <w:szCs w:val="24"/>
                <w:lang w:bidi="en-US"/>
              </w:rPr>
              <w:t>i.j</w:t>
            </w:r>
            <w:proofErr w:type="spellEnd"/>
            <w:r w:rsidRPr="005679EA">
              <w:rPr>
                <w:rFonts w:ascii="Times New Roman" w:eastAsia="Calibri" w:hAnsi="Times New Roman" w:cs="Times New Roman"/>
                <w:sz w:val="24"/>
                <w:szCs w:val="24"/>
                <w:lang w:bidi="en-US"/>
              </w:rPr>
              <w:t xml:space="preserve">. </w:t>
            </w:r>
          </w:p>
        </w:tc>
        <w:tc>
          <w:tcPr>
            <w:tcW w:w="2268" w:type="dxa"/>
          </w:tcPr>
          <w:p w14:paraId="0DE77D06" w14:textId="55787286" w:rsidR="005F687F" w:rsidRPr="005679EA" w:rsidRDefault="005F687F" w:rsidP="005F687F">
            <w:pPr>
              <w:autoSpaceDE w:val="0"/>
              <w:autoSpaceDN w:val="0"/>
              <w:adjustRightInd w:val="0"/>
              <w:spacing w:after="0" w:line="240" w:lineRule="auto"/>
              <w:rPr>
                <w:rFonts w:ascii="Times New Roman" w:eastAsia="Calibri" w:hAnsi="Times New Roman" w:cs="Times New Roman"/>
                <w:bCs/>
                <w:sz w:val="24"/>
                <w:szCs w:val="24"/>
                <w:lang w:bidi="en-US"/>
              </w:rPr>
            </w:pPr>
            <w:r w:rsidRPr="005679EA">
              <w:rPr>
                <w:rFonts w:ascii="Times New Roman" w:eastAsia="Calibri" w:hAnsi="Times New Roman" w:cs="Times New Roman"/>
                <w:bCs/>
                <w:color w:val="000000"/>
                <w:sz w:val="24"/>
                <w:szCs w:val="24"/>
              </w:rPr>
              <w:t>Regulāri</w:t>
            </w:r>
            <w:r w:rsidR="005679EA">
              <w:rPr>
                <w:rFonts w:ascii="Times New Roman" w:eastAsia="Calibri" w:hAnsi="Times New Roman" w:cs="Times New Roman"/>
                <w:bCs/>
                <w:color w:val="000000"/>
                <w:sz w:val="24"/>
                <w:szCs w:val="24"/>
              </w:rPr>
              <w:t>.</w:t>
            </w:r>
          </w:p>
        </w:tc>
        <w:tc>
          <w:tcPr>
            <w:tcW w:w="3686" w:type="dxa"/>
          </w:tcPr>
          <w:p w14:paraId="04B40595" w14:textId="4E995CA6" w:rsidR="005F687F" w:rsidRPr="005679EA" w:rsidRDefault="005F687F" w:rsidP="005F687F">
            <w:pPr>
              <w:autoSpaceDE w:val="0"/>
              <w:autoSpaceDN w:val="0"/>
              <w:adjustRightInd w:val="0"/>
              <w:spacing w:after="0" w:line="240" w:lineRule="auto"/>
              <w:rPr>
                <w:rFonts w:ascii="Times New Roman" w:eastAsia="Calibri" w:hAnsi="Times New Roman" w:cs="Times New Roman"/>
                <w:sz w:val="24"/>
                <w:szCs w:val="24"/>
                <w:lang w:bidi="en-US"/>
              </w:rPr>
            </w:pPr>
            <w:r w:rsidRPr="005679EA">
              <w:rPr>
                <w:rFonts w:ascii="Times New Roman" w:eastAsia="Calibri" w:hAnsi="Times New Roman" w:cs="Times New Roman"/>
                <w:sz w:val="24"/>
                <w:szCs w:val="24"/>
                <w:lang w:bidi="en-US"/>
              </w:rPr>
              <w:t>Direktore</w:t>
            </w:r>
            <w:r w:rsidR="005679EA">
              <w:rPr>
                <w:rFonts w:ascii="Times New Roman" w:eastAsia="Calibri" w:hAnsi="Times New Roman" w:cs="Times New Roman"/>
                <w:sz w:val="24"/>
                <w:szCs w:val="24"/>
                <w:lang w:bidi="en-US"/>
              </w:rPr>
              <w:t>.</w:t>
            </w:r>
          </w:p>
        </w:tc>
      </w:tr>
      <w:bookmarkEnd w:id="7"/>
    </w:tbl>
    <w:p w14:paraId="44C0D906" w14:textId="77777777" w:rsidR="002A0171" w:rsidRDefault="002A0171" w:rsidP="00D36EB3">
      <w:pPr>
        <w:spacing w:after="200" w:line="276" w:lineRule="auto"/>
        <w:jc w:val="center"/>
        <w:rPr>
          <w:rFonts w:ascii="Times New Roman" w:eastAsia="Calibri" w:hAnsi="Times New Roman" w:cs="Times New Roman"/>
          <w:sz w:val="28"/>
          <w:szCs w:val="28"/>
          <w:lang w:bidi="en-US"/>
        </w:rPr>
      </w:pPr>
    </w:p>
    <w:tbl>
      <w:tblPr>
        <w:tblStyle w:val="Reatabula"/>
        <w:tblW w:w="0" w:type="auto"/>
        <w:tblLook w:val="04A0" w:firstRow="1" w:lastRow="0" w:firstColumn="1" w:lastColumn="0" w:noHBand="0" w:noVBand="1"/>
      </w:tblPr>
      <w:tblGrid>
        <w:gridCol w:w="4673"/>
        <w:gridCol w:w="9275"/>
      </w:tblGrid>
      <w:tr w:rsidR="0075508A" w:rsidRPr="00996534" w14:paraId="33CC3D62" w14:textId="77777777" w:rsidTr="00DD1D96">
        <w:tc>
          <w:tcPr>
            <w:tcW w:w="4673" w:type="dxa"/>
            <w:shd w:val="clear" w:color="auto" w:fill="E7E6E6" w:themeFill="background2"/>
          </w:tcPr>
          <w:p w14:paraId="0F9B5C39" w14:textId="77777777" w:rsidR="0075508A" w:rsidRPr="0046277E" w:rsidRDefault="0075508A"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562DBD83" w14:textId="77777777" w:rsidR="0075508A" w:rsidRPr="00996534" w:rsidRDefault="0075508A" w:rsidP="00237AFC">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Atbilstība mērķiem</w:t>
            </w:r>
            <w:r>
              <w:rPr>
                <w:rFonts w:ascii="Times New Roman" w:hAnsi="Times New Roman" w:cs="Times New Roman"/>
                <w:sz w:val="24"/>
                <w:szCs w:val="24"/>
              </w:rPr>
              <w:t>.</w:t>
            </w:r>
          </w:p>
        </w:tc>
      </w:tr>
      <w:tr w:rsidR="0075508A" w:rsidRPr="00996534" w14:paraId="4E8E3545" w14:textId="77777777" w:rsidTr="00237AFC">
        <w:tc>
          <w:tcPr>
            <w:tcW w:w="4673" w:type="dxa"/>
          </w:tcPr>
          <w:p w14:paraId="3D5B9691" w14:textId="77777777" w:rsidR="0075508A" w:rsidRPr="0046277E" w:rsidRDefault="0075508A"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7DAC1AD4" w14:textId="77777777" w:rsidR="0075508A" w:rsidRPr="00996534" w:rsidRDefault="0075508A" w:rsidP="00237AFC">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Kompetences un sasniegumi</w:t>
            </w:r>
            <w:r>
              <w:rPr>
                <w:rFonts w:ascii="Times New Roman" w:hAnsi="Times New Roman" w:cs="Times New Roman"/>
                <w:sz w:val="24"/>
                <w:szCs w:val="24"/>
              </w:rPr>
              <w:t>.</w:t>
            </w:r>
          </w:p>
        </w:tc>
      </w:tr>
      <w:tr w:rsidR="0075508A" w:rsidRPr="00996534" w14:paraId="35C65450" w14:textId="77777777" w:rsidTr="00237AFC">
        <w:tc>
          <w:tcPr>
            <w:tcW w:w="4673" w:type="dxa"/>
          </w:tcPr>
          <w:p w14:paraId="409E7474" w14:textId="77777777" w:rsidR="0075508A" w:rsidRPr="0046277E" w:rsidRDefault="0075508A" w:rsidP="00237AFC">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lastRenderedPageBreak/>
              <w:t>Prioritāte</w:t>
            </w:r>
          </w:p>
        </w:tc>
        <w:tc>
          <w:tcPr>
            <w:tcW w:w="9275" w:type="dxa"/>
          </w:tcPr>
          <w:p w14:paraId="19E65E8F" w14:textId="60F559D2" w:rsidR="0075508A" w:rsidRPr="00996534" w:rsidRDefault="0075508A" w:rsidP="00237AFC">
            <w:pPr>
              <w:spacing w:after="200" w:line="276" w:lineRule="auto"/>
              <w:rPr>
                <w:rFonts w:ascii="Times New Roman" w:eastAsia="Calibri" w:hAnsi="Times New Roman" w:cs="Times New Roman"/>
                <w:sz w:val="24"/>
                <w:szCs w:val="24"/>
                <w:lang w:bidi="en-US"/>
              </w:rPr>
            </w:pPr>
            <w:r w:rsidRPr="0075508A">
              <w:rPr>
                <w:rFonts w:ascii="Times New Roman" w:eastAsia="Calibri" w:hAnsi="Times New Roman" w:cs="Times New Roman"/>
                <w:sz w:val="24"/>
                <w:szCs w:val="24"/>
                <w:lang w:bidi="en-US"/>
              </w:rPr>
              <w:t>Veicināt izglītojamo izcilības, piedaloties konkursos, izstādēs un c. aktualitātēs.</w:t>
            </w:r>
          </w:p>
        </w:tc>
      </w:tr>
      <w:tr w:rsidR="0075508A" w:rsidRPr="00996534" w14:paraId="7CF6AB9A" w14:textId="77777777" w:rsidTr="00237AFC">
        <w:tc>
          <w:tcPr>
            <w:tcW w:w="4673" w:type="dxa"/>
          </w:tcPr>
          <w:p w14:paraId="149D5C07" w14:textId="77777777" w:rsidR="0075508A" w:rsidRPr="0046277E" w:rsidRDefault="0075508A"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73E03FA6" w14:textId="37ED841F" w:rsidR="0075508A" w:rsidRPr="00996534" w:rsidRDefault="0075508A" w:rsidP="00237AF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Izglītojamie motivēti talantu attīstībai, augsti sasniegumi konkursos un izstādēs. </w:t>
            </w:r>
            <w:r w:rsidRPr="00D710EF">
              <w:rPr>
                <w:rFonts w:ascii="Times New Roman" w:eastAsia="Calibri" w:hAnsi="Times New Roman" w:cs="Times New Roman"/>
                <w:bCs/>
                <w:sz w:val="24"/>
                <w:szCs w:val="24"/>
                <w:lang w:bidi="en-US"/>
              </w:rPr>
              <w:t>Teicamas un izcilas sekmes.</w:t>
            </w:r>
          </w:p>
        </w:tc>
      </w:tr>
    </w:tbl>
    <w:p w14:paraId="2C585AD8" w14:textId="77777777" w:rsidR="0075508A" w:rsidRDefault="0075508A" w:rsidP="00D36EB3">
      <w:pPr>
        <w:spacing w:after="200" w:line="276" w:lineRule="auto"/>
        <w:jc w:val="center"/>
        <w:rPr>
          <w:rFonts w:ascii="Times New Roman" w:eastAsia="Calibri" w:hAnsi="Times New Roman" w:cs="Times New Roman"/>
          <w:sz w:val="28"/>
          <w:szCs w:val="28"/>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75508A" w:rsidRPr="00AE15CE" w14:paraId="33369C03" w14:textId="77777777" w:rsidTr="00237AFC">
        <w:tc>
          <w:tcPr>
            <w:tcW w:w="4531" w:type="dxa"/>
          </w:tcPr>
          <w:p w14:paraId="21A6C275" w14:textId="77777777" w:rsidR="0075508A" w:rsidRPr="008B4B95" w:rsidRDefault="0075508A"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B4B95">
              <w:rPr>
                <w:rFonts w:ascii="Times New Roman" w:eastAsia="Calibri" w:hAnsi="Times New Roman" w:cs="Times New Roman"/>
                <w:b/>
                <w:bCs/>
                <w:color w:val="000000"/>
                <w:sz w:val="24"/>
                <w:szCs w:val="24"/>
              </w:rPr>
              <w:t xml:space="preserve">Uzdevumi </w:t>
            </w:r>
          </w:p>
        </w:tc>
        <w:tc>
          <w:tcPr>
            <w:tcW w:w="3402" w:type="dxa"/>
          </w:tcPr>
          <w:p w14:paraId="157ECF62" w14:textId="77777777" w:rsidR="0075508A" w:rsidRPr="008B4B95" w:rsidRDefault="0075508A"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B4B95">
              <w:rPr>
                <w:rFonts w:ascii="Times New Roman" w:eastAsia="Calibri" w:hAnsi="Times New Roman" w:cs="Times New Roman"/>
                <w:b/>
                <w:bCs/>
                <w:color w:val="000000"/>
                <w:sz w:val="24"/>
                <w:szCs w:val="24"/>
              </w:rPr>
              <w:t xml:space="preserve">Atbildīgais </w:t>
            </w:r>
          </w:p>
          <w:p w14:paraId="3CE6A404" w14:textId="77777777" w:rsidR="0075508A" w:rsidRPr="008B4B95" w:rsidRDefault="0075508A" w:rsidP="00237AFC">
            <w:pPr>
              <w:spacing w:after="0" w:line="276" w:lineRule="auto"/>
              <w:jc w:val="center"/>
              <w:rPr>
                <w:rFonts w:ascii="Times New Roman" w:eastAsia="Calibri" w:hAnsi="Times New Roman" w:cs="Times New Roman"/>
                <w:sz w:val="24"/>
                <w:szCs w:val="24"/>
                <w:lang w:bidi="en-US"/>
              </w:rPr>
            </w:pPr>
          </w:p>
        </w:tc>
        <w:tc>
          <w:tcPr>
            <w:tcW w:w="2268" w:type="dxa"/>
          </w:tcPr>
          <w:p w14:paraId="772EF6E1" w14:textId="77777777" w:rsidR="0075508A" w:rsidRPr="008B4B95" w:rsidRDefault="0075508A"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B4B95">
              <w:rPr>
                <w:rFonts w:ascii="Times New Roman" w:eastAsia="Calibri" w:hAnsi="Times New Roman" w:cs="Times New Roman"/>
                <w:b/>
                <w:bCs/>
                <w:color w:val="000000"/>
                <w:sz w:val="24"/>
                <w:szCs w:val="24"/>
              </w:rPr>
              <w:t xml:space="preserve">Laiks </w:t>
            </w:r>
          </w:p>
          <w:p w14:paraId="5FC2163D" w14:textId="77777777" w:rsidR="0075508A" w:rsidRPr="008B4B95" w:rsidRDefault="0075508A" w:rsidP="00237AFC">
            <w:pPr>
              <w:spacing w:after="0" w:line="276" w:lineRule="auto"/>
              <w:jc w:val="center"/>
              <w:rPr>
                <w:rFonts w:ascii="Times New Roman" w:eastAsia="Calibri" w:hAnsi="Times New Roman" w:cs="Times New Roman"/>
                <w:sz w:val="24"/>
                <w:szCs w:val="24"/>
                <w:lang w:bidi="en-US"/>
              </w:rPr>
            </w:pPr>
          </w:p>
        </w:tc>
        <w:tc>
          <w:tcPr>
            <w:tcW w:w="3686" w:type="dxa"/>
          </w:tcPr>
          <w:p w14:paraId="33DC0FC8" w14:textId="77777777" w:rsidR="0075508A" w:rsidRPr="008B4B95" w:rsidRDefault="0075508A"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B4B95">
              <w:rPr>
                <w:rFonts w:ascii="Times New Roman" w:eastAsia="Calibri" w:hAnsi="Times New Roman" w:cs="Times New Roman"/>
                <w:b/>
                <w:bCs/>
                <w:color w:val="000000"/>
                <w:sz w:val="24"/>
                <w:szCs w:val="24"/>
              </w:rPr>
              <w:t xml:space="preserve">Kontrole un pārraudzība </w:t>
            </w:r>
          </w:p>
          <w:p w14:paraId="1C563B88" w14:textId="77777777" w:rsidR="0075508A" w:rsidRPr="008B4B95" w:rsidRDefault="0075508A" w:rsidP="00237AFC">
            <w:pPr>
              <w:spacing w:after="0" w:line="276" w:lineRule="auto"/>
              <w:jc w:val="center"/>
              <w:rPr>
                <w:rFonts w:ascii="Times New Roman" w:eastAsia="Calibri" w:hAnsi="Times New Roman" w:cs="Times New Roman"/>
                <w:sz w:val="24"/>
                <w:szCs w:val="24"/>
                <w:lang w:bidi="en-US"/>
              </w:rPr>
            </w:pPr>
          </w:p>
        </w:tc>
      </w:tr>
      <w:tr w:rsidR="0075508A" w:rsidRPr="00B84C80" w14:paraId="63D13B0D" w14:textId="77777777" w:rsidTr="00237AFC">
        <w:tc>
          <w:tcPr>
            <w:tcW w:w="4531" w:type="dxa"/>
          </w:tcPr>
          <w:p w14:paraId="510BDD21" w14:textId="450D8CEC" w:rsidR="0075508A" w:rsidRPr="008B4B95" w:rsidRDefault="004C38D5" w:rsidP="00237AF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Motivēt un atbalstīt izglītojamos piedalīties konkursos un izstādēs .</w:t>
            </w:r>
          </w:p>
        </w:tc>
        <w:tc>
          <w:tcPr>
            <w:tcW w:w="3402" w:type="dxa"/>
          </w:tcPr>
          <w:p w14:paraId="4F2F241D" w14:textId="0BA8874F" w:rsidR="0075508A" w:rsidRPr="008B4B95" w:rsidRDefault="0075508A" w:rsidP="00237AF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Pedagogi</w:t>
            </w:r>
            <w:r w:rsidR="008B4B95">
              <w:rPr>
                <w:rFonts w:ascii="Times New Roman" w:eastAsia="Calibri" w:hAnsi="Times New Roman" w:cs="Times New Roman"/>
                <w:color w:val="000000"/>
                <w:sz w:val="24"/>
                <w:szCs w:val="24"/>
              </w:rPr>
              <w:t>.</w:t>
            </w:r>
          </w:p>
          <w:p w14:paraId="5E89404E" w14:textId="31B011D8" w:rsidR="0075508A" w:rsidRPr="008B4B95" w:rsidRDefault="0075508A" w:rsidP="00237AFC">
            <w:pPr>
              <w:autoSpaceDE w:val="0"/>
              <w:autoSpaceDN w:val="0"/>
              <w:adjustRightInd w:val="0"/>
              <w:spacing w:after="0" w:line="240" w:lineRule="auto"/>
              <w:rPr>
                <w:rFonts w:ascii="Times New Roman" w:eastAsia="Calibri" w:hAnsi="Times New Roman" w:cs="Times New Roman"/>
                <w:bCs/>
                <w:color w:val="000000"/>
                <w:sz w:val="24"/>
                <w:szCs w:val="24"/>
              </w:rPr>
            </w:pPr>
          </w:p>
        </w:tc>
        <w:tc>
          <w:tcPr>
            <w:tcW w:w="2268" w:type="dxa"/>
          </w:tcPr>
          <w:p w14:paraId="5274CD05" w14:textId="7F314A55" w:rsidR="0075508A" w:rsidRPr="008B4B95" w:rsidRDefault="0075508A"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w:t>
            </w:r>
            <w:r w:rsidR="004C38D5" w:rsidRPr="008B4B95">
              <w:rPr>
                <w:rFonts w:ascii="Times New Roman" w:eastAsia="Calibri" w:hAnsi="Times New Roman" w:cs="Times New Roman"/>
                <w:bCs/>
                <w:color w:val="000000"/>
                <w:sz w:val="24"/>
                <w:szCs w:val="24"/>
              </w:rPr>
              <w:t>8</w:t>
            </w:r>
            <w:r w:rsidRPr="008B4B95">
              <w:rPr>
                <w:rFonts w:ascii="Times New Roman" w:eastAsia="Calibri" w:hAnsi="Times New Roman" w:cs="Times New Roman"/>
                <w:bCs/>
                <w:color w:val="000000"/>
                <w:sz w:val="24"/>
                <w:szCs w:val="24"/>
              </w:rPr>
              <w:t>./202</w:t>
            </w:r>
            <w:r w:rsidR="004C38D5" w:rsidRPr="008B4B95">
              <w:rPr>
                <w:rFonts w:ascii="Times New Roman" w:eastAsia="Calibri" w:hAnsi="Times New Roman" w:cs="Times New Roman"/>
                <w:bCs/>
                <w:color w:val="000000"/>
                <w:sz w:val="24"/>
                <w:szCs w:val="24"/>
              </w:rPr>
              <w:t>9</w:t>
            </w:r>
            <w:r w:rsidRPr="008B4B95">
              <w:rPr>
                <w:rFonts w:ascii="Times New Roman" w:eastAsia="Calibri" w:hAnsi="Times New Roman" w:cs="Times New Roman"/>
                <w:bCs/>
                <w:color w:val="000000"/>
                <w:sz w:val="24"/>
                <w:szCs w:val="24"/>
              </w:rPr>
              <w:t>.m.g.</w:t>
            </w:r>
          </w:p>
        </w:tc>
        <w:tc>
          <w:tcPr>
            <w:tcW w:w="3686" w:type="dxa"/>
          </w:tcPr>
          <w:p w14:paraId="4AFB9C3D" w14:textId="77777777" w:rsidR="008B4B95" w:rsidRDefault="004C38D5" w:rsidP="00237AFC">
            <w:pPr>
              <w:autoSpaceDE w:val="0"/>
              <w:autoSpaceDN w:val="0"/>
              <w:adjustRightInd w:val="0"/>
              <w:spacing w:after="0" w:line="240" w:lineRule="auto"/>
              <w:rPr>
                <w:rFonts w:ascii="Times New Roman" w:eastAsia="Calibri" w:hAnsi="Times New Roman" w:cs="Times New Roman"/>
                <w:sz w:val="24"/>
                <w:szCs w:val="24"/>
                <w:lang w:bidi="en-US"/>
              </w:rPr>
            </w:pPr>
            <w:r w:rsidRPr="008B4B95">
              <w:rPr>
                <w:rFonts w:ascii="Times New Roman" w:eastAsia="Calibri" w:hAnsi="Times New Roman" w:cs="Times New Roman"/>
                <w:sz w:val="24"/>
                <w:szCs w:val="24"/>
                <w:lang w:bidi="en-US"/>
              </w:rPr>
              <w:t xml:space="preserve">Direktora vietniece </w:t>
            </w:r>
            <w:proofErr w:type="spellStart"/>
            <w:r w:rsidRPr="008B4B95">
              <w:rPr>
                <w:rFonts w:ascii="Times New Roman" w:eastAsia="Calibri" w:hAnsi="Times New Roman" w:cs="Times New Roman"/>
                <w:sz w:val="24"/>
                <w:szCs w:val="24"/>
                <w:lang w:bidi="en-US"/>
              </w:rPr>
              <w:t>i.j</w:t>
            </w:r>
            <w:proofErr w:type="spellEnd"/>
            <w:r w:rsidRPr="008B4B95">
              <w:rPr>
                <w:rFonts w:ascii="Times New Roman" w:eastAsia="Calibri" w:hAnsi="Times New Roman" w:cs="Times New Roman"/>
                <w:sz w:val="24"/>
                <w:szCs w:val="24"/>
                <w:lang w:bidi="en-US"/>
              </w:rPr>
              <w:t xml:space="preserve">. </w:t>
            </w:r>
          </w:p>
          <w:p w14:paraId="65EA2D1A" w14:textId="2A76AC19" w:rsidR="0075508A" w:rsidRPr="008B4B95" w:rsidRDefault="008B4B95" w:rsidP="00237AFC">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M</w:t>
            </w:r>
            <w:r w:rsidR="004C38D5" w:rsidRPr="008B4B95">
              <w:rPr>
                <w:rFonts w:ascii="Times New Roman" w:eastAsia="Calibri" w:hAnsi="Times New Roman" w:cs="Times New Roman"/>
                <w:sz w:val="24"/>
                <w:szCs w:val="24"/>
                <w:lang w:bidi="en-US"/>
              </w:rPr>
              <w:t>etodisko komisiju vadītāji</w:t>
            </w:r>
            <w:r>
              <w:rPr>
                <w:rFonts w:ascii="Times New Roman" w:eastAsia="Calibri" w:hAnsi="Times New Roman" w:cs="Times New Roman"/>
                <w:sz w:val="24"/>
                <w:szCs w:val="24"/>
                <w:lang w:bidi="en-US"/>
              </w:rPr>
              <w:t>.</w:t>
            </w:r>
          </w:p>
        </w:tc>
      </w:tr>
      <w:tr w:rsidR="004C38D5" w14:paraId="06059AF1" w14:textId="77777777" w:rsidTr="00237AFC">
        <w:tc>
          <w:tcPr>
            <w:tcW w:w="4531" w:type="dxa"/>
          </w:tcPr>
          <w:p w14:paraId="6CD33E2F" w14:textId="653A6102" w:rsidR="004C38D5" w:rsidRPr="008B4B95" w:rsidRDefault="008B4B95" w:rsidP="004C38D5">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Piesaistīt l</w:t>
            </w:r>
            <w:r w:rsidR="004C38D5" w:rsidRPr="008B4B95">
              <w:rPr>
                <w:rFonts w:ascii="Times New Roman" w:eastAsia="Calibri" w:hAnsi="Times New Roman" w:cs="Times New Roman"/>
                <w:bCs/>
                <w:color w:val="000000"/>
                <w:sz w:val="24"/>
                <w:szCs w:val="24"/>
              </w:rPr>
              <w:t>īdzekļu</w:t>
            </w:r>
            <w:r>
              <w:rPr>
                <w:rFonts w:ascii="Times New Roman" w:eastAsia="Calibri" w:hAnsi="Times New Roman" w:cs="Times New Roman"/>
                <w:bCs/>
                <w:color w:val="000000"/>
                <w:sz w:val="24"/>
                <w:szCs w:val="24"/>
              </w:rPr>
              <w:t>s</w:t>
            </w:r>
            <w:r w:rsidR="004C38D5" w:rsidRPr="008B4B95">
              <w:rPr>
                <w:rFonts w:ascii="Times New Roman" w:eastAsia="Calibri" w:hAnsi="Times New Roman" w:cs="Times New Roman"/>
                <w:bCs/>
                <w:color w:val="000000"/>
                <w:sz w:val="24"/>
                <w:szCs w:val="24"/>
              </w:rPr>
              <w:t xml:space="preserve"> talantīgo audzēkņu atbalstam.</w:t>
            </w:r>
          </w:p>
        </w:tc>
        <w:tc>
          <w:tcPr>
            <w:tcW w:w="3402" w:type="dxa"/>
          </w:tcPr>
          <w:p w14:paraId="112E3A17" w14:textId="77777777" w:rsidR="004C38D5" w:rsidRDefault="004C38D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p w14:paraId="7F057074" w14:textId="3C299B15" w:rsidR="008B4B95" w:rsidRPr="008B4B95" w:rsidRDefault="008B4B9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sz w:val="24"/>
                <w:szCs w:val="24"/>
                <w:lang w:bidi="en-US"/>
              </w:rPr>
              <w:t xml:space="preserve">Direktora vietniece </w:t>
            </w:r>
            <w:proofErr w:type="spellStart"/>
            <w:r w:rsidRPr="008B4B95">
              <w:rPr>
                <w:rFonts w:ascii="Times New Roman" w:eastAsia="Calibri" w:hAnsi="Times New Roman" w:cs="Times New Roman"/>
                <w:sz w:val="24"/>
                <w:szCs w:val="24"/>
                <w:lang w:bidi="en-US"/>
              </w:rPr>
              <w:t>i.j</w:t>
            </w:r>
            <w:proofErr w:type="spellEnd"/>
            <w:r>
              <w:rPr>
                <w:rFonts w:ascii="Times New Roman" w:eastAsia="Calibri" w:hAnsi="Times New Roman" w:cs="Times New Roman"/>
                <w:sz w:val="24"/>
                <w:szCs w:val="24"/>
                <w:lang w:bidi="en-US"/>
              </w:rPr>
              <w:t>.</w:t>
            </w:r>
          </w:p>
        </w:tc>
        <w:tc>
          <w:tcPr>
            <w:tcW w:w="2268" w:type="dxa"/>
          </w:tcPr>
          <w:p w14:paraId="0EB81B30" w14:textId="05BD465E" w:rsidR="004C38D5" w:rsidRPr="008B4B95" w:rsidRDefault="004C38D5" w:rsidP="004C38D5">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2028./2029.m.g.</w:t>
            </w:r>
          </w:p>
        </w:tc>
        <w:tc>
          <w:tcPr>
            <w:tcW w:w="3686" w:type="dxa"/>
          </w:tcPr>
          <w:p w14:paraId="47F7BC74" w14:textId="25B4FA2C" w:rsidR="004C38D5" w:rsidRPr="008B4B95" w:rsidRDefault="004C38D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r w:rsidR="004C38D5" w14:paraId="6FA4FFBE" w14:textId="77777777" w:rsidTr="00237AFC">
        <w:tc>
          <w:tcPr>
            <w:tcW w:w="4531" w:type="dxa"/>
          </w:tcPr>
          <w:p w14:paraId="2015B923" w14:textId="000F043A" w:rsidR="004C38D5" w:rsidRPr="008B4B95" w:rsidRDefault="004C38D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bCs/>
                <w:color w:val="000000"/>
                <w:sz w:val="24"/>
                <w:szCs w:val="24"/>
              </w:rPr>
              <w:t>Godināt izglītojamos par augstiem sasniegumiem konkursos.</w:t>
            </w:r>
          </w:p>
        </w:tc>
        <w:tc>
          <w:tcPr>
            <w:tcW w:w="3402" w:type="dxa"/>
          </w:tcPr>
          <w:p w14:paraId="5663280C" w14:textId="232F4B9F" w:rsidR="004C38D5" w:rsidRPr="008B4B95" w:rsidRDefault="004C38D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c>
          <w:tcPr>
            <w:tcW w:w="2268" w:type="dxa"/>
          </w:tcPr>
          <w:p w14:paraId="35042B94" w14:textId="049C3B0C" w:rsidR="004C38D5" w:rsidRPr="008B4B95" w:rsidRDefault="004C38D5" w:rsidP="004C38D5">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2028./2029.m.g.</w:t>
            </w:r>
          </w:p>
        </w:tc>
        <w:tc>
          <w:tcPr>
            <w:tcW w:w="3686" w:type="dxa"/>
          </w:tcPr>
          <w:p w14:paraId="7C0890B9" w14:textId="2AEE4194" w:rsidR="004C38D5" w:rsidRPr="008B4B95" w:rsidRDefault="004C38D5" w:rsidP="004C38D5">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bl>
    <w:p w14:paraId="473F74C0" w14:textId="77777777" w:rsidR="0075508A" w:rsidRDefault="0075508A" w:rsidP="00D36EB3">
      <w:pPr>
        <w:spacing w:after="200" w:line="276" w:lineRule="auto"/>
        <w:jc w:val="center"/>
        <w:rPr>
          <w:rFonts w:ascii="Times New Roman" w:eastAsia="Calibri" w:hAnsi="Times New Roman" w:cs="Times New Roman"/>
          <w:sz w:val="28"/>
          <w:szCs w:val="28"/>
          <w:lang w:bidi="en-US"/>
        </w:rPr>
      </w:pPr>
    </w:p>
    <w:tbl>
      <w:tblPr>
        <w:tblStyle w:val="Reatabula"/>
        <w:tblW w:w="0" w:type="auto"/>
        <w:tblLook w:val="04A0" w:firstRow="1" w:lastRow="0" w:firstColumn="1" w:lastColumn="0" w:noHBand="0" w:noVBand="1"/>
      </w:tblPr>
      <w:tblGrid>
        <w:gridCol w:w="4673"/>
        <w:gridCol w:w="9275"/>
      </w:tblGrid>
      <w:tr w:rsidR="00416B07" w:rsidRPr="00996534" w14:paraId="395BF58B" w14:textId="77777777" w:rsidTr="00DD1D96">
        <w:tc>
          <w:tcPr>
            <w:tcW w:w="4673" w:type="dxa"/>
            <w:shd w:val="clear" w:color="auto" w:fill="E7E6E6" w:themeFill="background2"/>
          </w:tcPr>
          <w:p w14:paraId="0D7821DF" w14:textId="77777777" w:rsidR="00416B07" w:rsidRPr="0046277E" w:rsidRDefault="00416B07"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54B831D1" w14:textId="77777777" w:rsidR="00416B07" w:rsidRPr="00D36EB3" w:rsidRDefault="00416B07" w:rsidP="00237AFC">
            <w:pPr>
              <w:spacing w:after="200" w:line="276" w:lineRule="auto"/>
              <w:rPr>
                <w:rFonts w:ascii="Times New Roman" w:eastAsia="Calibri" w:hAnsi="Times New Roman" w:cs="Times New Roman"/>
                <w:sz w:val="24"/>
                <w:szCs w:val="24"/>
                <w:lang w:bidi="en-US"/>
              </w:rPr>
            </w:pPr>
            <w:r w:rsidRPr="00D36EB3">
              <w:rPr>
                <w:rFonts w:ascii="Times New Roman" w:eastAsia="Calibri" w:hAnsi="Times New Roman" w:cs="Times New Roman"/>
                <w:sz w:val="24"/>
                <w:szCs w:val="24"/>
                <w:lang w:bidi="en-US"/>
              </w:rPr>
              <w:t>Laba pārvaldība</w:t>
            </w:r>
            <w:r>
              <w:rPr>
                <w:rFonts w:ascii="Times New Roman" w:eastAsia="Calibri" w:hAnsi="Times New Roman" w:cs="Times New Roman"/>
                <w:sz w:val="24"/>
                <w:szCs w:val="24"/>
                <w:lang w:bidi="en-US"/>
              </w:rPr>
              <w:t>.</w:t>
            </w:r>
          </w:p>
        </w:tc>
      </w:tr>
      <w:tr w:rsidR="00416B07" w:rsidRPr="00996534" w14:paraId="7B0CBEB5" w14:textId="77777777" w:rsidTr="00237AFC">
        <w:tc>
          <w:tcPr>
            <w:tcW w:w="4673" w:type="dxa"/>
          </w:tcPr>
          <w:p w14:paraId="17E7AE70" w14:textId="77777777" w:rsidR="00416B07" w:rsidRPr="0046277E" w:rsidRDefault="00416B07"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2E1BC978" w14:textId="170B493D" w:rsidR="00416B07" w:rsidRPr="00996534" w:rsidRDefault="00416B07" w:rsidP="00237AFC">
            <w:pPr>
              <w:spacing w:after="200" w:line="276" w:lineRule="auto"/>
              <w:rPr>
                <w:rFonts w:ascii="Times New Roman" w:eastAsia="Calibri" w:hAnsi="Times New Roman" w:cs="Times New Roman"/>
                <w:sz w:val="24"/>
                <w:szCs w:val="24"/>
                <w:lang w:bidi="en-US"/>
              </w:rPr>
            </w:pPr>
            <w:r w:rsidRPr="00416B07">
              <w:rPr>
                <w:rFonts w:ascii="Times New Roman" w:eastAsia="Calibri" w:hAnsi="Times New Roman" w:cs="Times New Roman"/>
                <w:sz w:val="24"/>
                <w:szCs w:val="24"/>
                <w:lang w:bidi="en-US"/>
              </w:rPr>
              <w:t>Administratīvā efektivitāte</w:t>
            </w:r>
            <w:r>
              <w:rPr>
                <w:rFonts w:ascii="Times New Roman" w:eastAsia="Calibri" w:hAnsi="Times New Roman" w:cs="Times New Roman"/>
                <w:sz w:val="24"/>
                <w:szCs w:val="24"/>
                <w:lang w:bidi="en-US"/>
              </w:rPr>
              <w:t>.</w:t>
            </w:r>
          </w:p>
        </w:tc>
      </w:tr>
      <w:tr w:rsidR="00416B07" w:rsidRPr="00996534" w14:paraId="41454CBF" w14:textId="77777777" w:rsidTr="00237AFC">
        <w:tc>
          <w:tcPr>
            <w:tcW w:w="4673" w:type="dxa"/>
          </w:tcPr>
          <w:p w14:paraId="32FD15D9" w14:textId="77777777" w:rsidR="00416B07" w:rsidRPr="0046277E" w:rsidRDefault="00416B07" w:rsidP="00237AFC">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323BF57B" w14:textId="26841D24" w:rsidR="00416B07" w:rsidRPr="00996534" w:rsidRDefault="00416B07" w:rsidP="00237AFC">
            <w:pPr>
              <w:spacing w:after="200" w:line="276" w:lineRule="auto"/>
              <w:rPr>
                <w:rFonts w:ascii="Times New Roman" w:eastAsia="Calibri" w:hAnsi="Times New Roman" w:cs="Times New Roman"/>
                <w:sz w:val="24"/>
                <w:szCs w:val="24"/>
                <w:lang w:bidi="en-US"/>
              </w:rPr>
            </w:pPr>
            <w:r w:rsidRPr="00416B07">
              <w:rPr>
                <w:rFonts w:ascii="Times New Roman" w:eastAsia="Calibri" w:hAnsi="Times New Roman" w:cs="Times New Roman"/>
                <w:sz w:val="24"/>
                <w:szCs w:val="24"/>
                <w:lang w:bidi="en-US"/>
              </w:rPr>
              <w:t xml:space="preserve">Skolas tēla popularizēšana un tradīciju attīstības veicināšana.  </w:t>
            </w:r>
          </w:p>
        </w:tc>
      </w:tr>
      <w:tr w:rsidR="00416B07" w:rsidRPr="00996534" w14:paraId="2D3BD3F0" w14:textId="77777777" w:rsidTr="00237AFC">
        <w:tc>
          <w:tcPr>
            <w:tcW w:w="4673" w:type="dxa"/>
          </w:tcPr>
          <w:p w14:paraId="1A9E05CB" w14:textId="77777777" w:rsidR="00416B07" w:rsidRPr="0046277E" w:rsidRDefault="00416B07"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3B50FE62" w14:textId="06EEC8A5" w:rsidR="00416B07" w:rsidRPr="00996534" w:rsidRDefault="00416B07" w:rsidP="00237AFC">
            <w:pPr>
              <w:spacing w:after="200" w:line="276" w:lineRule="auto"/>
              <w:rPr>
                <w:rFonts w:ascii="Times New Roman" w:hAnsi="Times New Roman" w:cs="Times New Roman"/>
                <w:sz w:val="24"/>
                <w:szCs w:val="24"/>
              </w:rPr>
            </w:pPr>
            <w:r w:rsidRPr="00C55E99">
              <w:rPr>
                <w:rFonts w:ascii="Times New Roman" w:hAnsi="Times New Roman" w:cs="Times New Roman"/>
                <w:sz w:val="24"/>
                <w:szCs w:val="24"/>
              </w:rPr>
              <w:t>I</w:t>
            </w:r>
            <w:r>
              <w:rPr>
                <w:rFonts w:ascii="Times New Roman" w:hAnsi="Times New Roman" w:cs="Times New Roman"/>
                <w:sz w:val="24"/>
                <w:szCs w:val="24"/>
              </w:rPr>
              <w:t>eviestas</w:t>
            </w:r>
            <w:r w:rsidRPr="00C55E99">
              <w:rPr>
                <w:rFonts w:ascii="Times New Roman" w:hAnsi="Times New Roman" w:cs="Times New Roman"/>
                <w:sz w:val="24"/>
                <w:szCs w:val="24"/>
              </w:rPr>
              <w:t xml:space="preserve"> jaunas un pilnveidotas esošās izglītības iestādei raksturīgās tradīcijas.</w:t>
            </w:r>
            <w:r>
              <w:rPr>
                <w:rFonts w:ascii="Times New Roman" w:hAnsi="Times New Roman" w:cs="Times New Roman"/>
                <w:sz w:val="24"/>
                <w:szCs w:val="24"/>
              </w:rPr>
              <w:t xml:space="preserve"> Veicināta skolas popularitāte.</w:t>
            </w:r>
          </w:p>
        </w:tc>
      </w:tr>
    </w:tbl>
    <w:p w14:paraId="6B3E6BF6" w14:textId="77777777" w:rsidR="00416B07" w:rsidRDefault="00416B07" w:rsidP="00416B07">
      <w:pPr>
        <w:spacing w:after="200" w:line="276" w:lineRule="auto"/>
        <w:jc w:val="center"/>
        <w:rPr>
          <w:rFonts w:ascii="Times New Roman" w:eastAsia="Calibri" w:hAnsi="Times New Roman" w:cs="Times New Roman"/>
          <w:b/>
          <w:bCs/>
          <w:sz w:val="24"/>
          <w:szCs w:val="24"/>
          <w:lang w:bidi="en-US"/>
        </w:rPr>
      </w:pPr>
    </w:p>
    <w:p w14:paraId="60832880" w14:textId="77777777" w:rsidR="0041208E" w:rsidRDefault="0041208E" w:rsidP="00416B07">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416B07" w:rsidRPr="00AE15CE" w14:paraId="54FDB3CF" w14:textId="77777777" w:rsidTr="00237AFC">
        <w:tc>
          <w:tcPr>
            <w:tcW w:w="4531" w:type="dxa"/>
          </w:tcPr>
          <w:p w14:paraId="54C0AB09" w14:textId="77777777" w:rsidR="00416B07" w:rsidRPr="00AE15CE" w:rsidRDefault="00416B07"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lastRenderedPageBreak/>
              <w:t xml:space="preserve">Uzdevumi </w:t>
            </w:r>
          </w:p>
        </w:tc>
        <w:tc>
          <w:tcPr>
            <w:tcW w:w="3402" w:type="dxa"/>
          </w:tcPr>
          <w:p w14:paraId="7E6E5D0B" w14:textId="77777777" w:rsidR="00416B07" w:rsidRPr="00AE15CE" w:rsidRDefault="00416B07"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Atbildīgais </w:t>
            </w:r>
          </w:p>
          <w:p w14:paraId="6AF47AF6" w14:textId="77777777" w:rsidR="00416B07" w:rsidRPr="00AE15CE" w:rsidRDefault="00416B07" w:rsidP="00237AFC">
            <w:pPr>
              <w:spacing w:after="0" w:line="276" w:lineRule="auto"/>
              <w:jc w:val="center"/>
              <w:rPr>
                <w:rFonts w:ascii="Times New Roman" w:eastAsia="Calibri" w:hAnsi="Times New Roman" w:cs="Times New Roman"/>
                <w:sz w:val="24"/>
                <w:szCs w:val="24"/>
                <w:lang w:bidi="en-US"/>
              </w:rPr>
            </w:pPr>
          </w:p>
        </w:tc>
        <w:tc>
          <w:tcPr>
            <w:tcW w:w="2268" w:type="dxa"/>
          </w:tcPr>
          <w:p w14:paraId="401E14E5" w14:textId="77777777" w:rsidR="00416B07" w:rsidRPr="00AE15CE" w:rsidRDefault="00416B07"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Laiks </w:t>
            </w:r>
          </w:p>
          <w:p w14:paraId="5D1473D3" w14:textId="77777777" w:rsidR="00416B07" w:rsidRPr="00AE15CE" w:rsidRDefault="00416B07" w:rsidP="00237AFC">
            <w:pPr>
              <w:spacing w:after="0" w:line="276" w:lineRule="auto"/>
              <w:jc w:val="center"/>
              <w:rPr>
                <w:rFonts w:ascii="Times New Roman" w:eastAsia="Calibri" w:hAnsi="Times New Roman" w:cs="Times New Roman"/>
                <w:sz w:val="24"/>
                <w:szCs w:val="24"/>
                <w:lang w:bidi="en-US"/>
              </w:rPr>
            </w:pPr>
          </w:p>
        </w:tc>
        <w:tc>
          <w:tcPr>
            <w:tcW w:w="3686" w:type="dxa"/>
          </w:tcPr>
          <w:p w14:paraId="74AC4F4C" w14:textId="77777777" w:rsidR="00416B07" w:rsidRPr="00AE15CE" w:rsidRDefault="00416B07"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Kontrole un pārraudzība </w:t>
            </w:r>
          </w:p>
          <w:p w14:paraId="116B1B29" w14:textId="77777777" w:rsidR="00416B07" w:rsidRPr="00AE15CE" w:rsidRDefault="00416B07" w:rsidP="00237AFC">
            <w:pPr>
              <w:spacing w:after="0" w:line="276" w:lineRule="auto"/>
              <w:jc w:val="center"/>
              <w:rPr>
                <w:rFonts w:ascii="Times New Roman" w:eastAsia="Calibri" w:hAnsi="Times New Roman" w:cs="Times New Roman"/>
                <w:sz w:val="24"/>
                <w:szCs w:val="24"/>
                <w:lang w:bidi="en-US"/>
              </w:rPr>
            </w:pPr>
          </w:p>
        </w:tc>
      </w:tr>
      <w:tr w:rsidR="00CE0611" w:rsidRPr="00B84C80" w14:paraId="26FB0E6D" w14:textId="77777777" w:rsidTr="00237AFC">
        <w:tc>
          <w:tcPr>
            <w:tcW w:w="4531" w:type="dxa"/>
          </w:tcPr>
          <w:p w14:paraId="23E7E3B8" w14:textId="0534E7DE" w:rsidR="00CE0611" w:rsidRPr="008B4B95" w:rsidRDefault="00CE0611" w:rsidP="00755CBC">
            <w:pPr>
              <w:autoSpaceDE w:val="0"/>
              <w:autoSpaceDN w:val="0"/>
              <w:adjustRightInd w:val="0"/>
              <w:spacing w:after="0" w:line="240" w:lineRule="auto"/>
              <w:rPr>
                <w:rFonts w:ascii="Times New Roman" w:eastAsia="Calibri" w:hAnsi="Times New Roman" w:cs="Times New Roman"/>
                <w:b/>
                <w:bCs/>
                <w:color w:val="000000"/>
                <w:sz w:val="24"/>
                <w:szCs w:val="24"/>
              </w:rPr>
            </w:pPr>
            <w:r w:rsidRPr="008B4B95">
              <w:rPr>
                <w:rFonts w:ascii="Times New Roman" w:eastAsia="Calibri" w:hAnsi="Times New Roman" w:cs="Times New Roman"/>
                <w:color w:val="000000"/>
                <w:sz w:val="24"/>
                <w:szCs w:val="24"/>
              </w:rPr>
              <w:t>Atbalstīt izglītojamo iniciatīvi ārpusskolas pasākumos un aktivitātēs.</w:t>
            </w:r>
          </w:p>
        </w:tc>
        <w:tc>
          <w:tcPr>
            <w:tcW w:w="3402" w:type="dxa"/>
          </w:tcPr>
          <w:p w14:paraId="750810BD" w14:textId="7777777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 xml:space="preserve">Direktora vietnieks </w:t>
            </w:r>
            <w:proofErr w:type="spellStart"/>
            <w:r w:rsidRPr="008B4B95">
              <w:rPr>
                <w:rFonts w:ascii="Times New Roman" w:eastAsia="Calibri" w:hAnsi="Times New Roman" w:cs="Times New Roman"/>
                <w:color w:val="000000"/>
                <w:sz w:val="24"/>
                <w:szCs w:val="24"/>
              </w:rPr>
              <w:t>i.j</w:t>
            </w:r>
            <w:proofErr w:type="spellEnd"/>
            <w:r w:rsidRPr="008B4B95">
              <w:rPr>
                <w:rFonts w:ascii="Times New Roman" w:eastAsia="Calibri" w:hAnsi="Times New Roman" w:cs="Times New Roman"/>
                <w:color w:val="000000"/>
                <w:sz w:val="24"/>
                <w:szCs w:val="24"/>
              </w:rPr>
              <w:t>.</w:t>
            </w:r>
          </w:p>
          <w:p w14:paraId="1217C351" w14:textId="03ED5B5C"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color w:val="000000"/>
                <w:sz w:val="24"/>
                <w:szCs w:val="24"/>
              </w:rPr>
              <w:t>Pedagogi</w:t>
            </w:r>
            <w:r w:rsidR="008B4B95">
              <w:rPr>
                <w:rFonts w:ascii="Times New Roman" w:eastAsia="Calibri" w:hAnsi="Times New Roman" w:cs="Times New Roman"/>
                <w:color w:val="000000"/>
                <w:sz w:val="24"/>
                <w:szCs w:val="24"/>
              </w:rPr>
              <w:t>.</w:t>
            </w:r>
          </w:p>
        </w:tc>
        <w:tc>
          <w:tcPr>
            <w:tcW w:w="2268" w:type="dxa"/>
          </w:tcPr>
          <w:p w14:paraId="34ACBA1E" w14:textId="63BB504C"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2028./2029.m.g.</w:t>
            </w:r>
          </w:p>
        </w:tc>
        <w:tc>
          <w:tcPr>
            <w:tcW w:w="3686" w:type="dxa"/>
          </w:tcPr>
          <w:p w14:paraId="616CD382" w14:textId="0E8E6935"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r w:rsidR="00CE0611" w:rsidRPr="00B84C80" w14:paraId="333FD4D2" w14:textId="77777777" w:rsidTr="00237AFC">
        <w:tc>
          <w:tcPr>
            <w:tcW w:w="4531" w:type="dxa"/>
          </w:tcPr>
          <w:p w14:paraId="08652A2B" w14:textId="62BADDAB"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Motivēt izglītojamos jaunu skolas tradīciju aizsākšanai un turpināt pilnveidot esošās.</w:t>
            </w:r>
          </w:p>
        </w:tc>
        <w:tc>
          <w:tcPr>
            <w:tcW w:w="3402" w:type="dxa"/>
          </w:tcPr>
          <w:p w14:paraId="25E74B42" w14:textId="7777777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 xml:space="preserve">Direktora vietnieks </w:t>
            </w:r>
            <w:proofErr w:type="spellStart"/>
            <w:r w:rsidRPr="008B4B95">
              <w:rPr>
                <w:rFonts w:ascii="Times New Roman" w:eastAsia="Calibri" w:hAnsi="Times New Roman" w:cs="Times New Roman"/>
                <w:color w:val="000000"/>
                <w:sz w:val="24"/>
                <w:szCs w:val="24"/>
              </w:rPr>
              <w:t>i.j</w:t>
            </w:r>
            <w:proofErr w:type="spellEnd"/>
            <w:r w:rsidRPr="008B4B95">
              <w:rPr>
                <w:rFonts w:ascii="Times New Roman" w:eastAsia="Calibri" w:hAnsi="Times New Roman" w:cs="Times New Roman"/>
                <w:color w:val="000000"/>
                <w:sz w:val="24"/>
                <w:szCs w:val="24"/>
              </w:rPr>
              <w:t>.</w:t>
            </w:r>
          </w:p>
          <w:p w14:paraId="2C0F5A6F" w14:textId="43D6925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Pedagogi</w:t>
            </w:r>
            <w:r w:rsidR="008B4B95">
              <w:rPr>
                <w:rFonts w:ascii="Times New Roman" w:eastAsia="Calibri" w:hAnsi="Times New Roman" w:cs="Times New Roman"/>
                <w:color w:val="000000"/>
                <w:sz w:val="24"/>
                <w:szCs w:val="24"/>
              </w:rPr>
              <w:t>.</w:t>
            </w:r>
          </w:p>
        </w:tc>
        <w:tc>
          <w:tcPr>
            <w:tcW w:w="2268" w:type="dxa"/>
          </w:tcPr>
          <w:p w14:paraId="640D319C" w14:textId="58467678"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2028./2029.m.g.</w:t>
            </w:r>
          </w:p>
        </w:tc>
        <w:tc>
          <w:tcPr>
            <w:tcW w:w="3686" w:type="dxa"/>
          </w:tcPr>
          <w:p w14:paraId="69350CFA" w14:textId="0866DAF8"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r w:rsidR="00CE0611" w:rsidRPr="00AE15CE" w14:paraId="6C14FF50" w14:textId="77777777" w:rsidTr="00237AFC">
        <w:tc>
          <w:tcPr>
            <w:tcW w:w="4531" w:type="dxa"/>
          </w:tcPr>
          <w:p w14:paraId="32D45BC0" w14:textId="2E3AAFC7" w:rsidR="00CE0611" w:rsidRPr="008B4B95" w:rsidRDefault="00CE0611" w:rsidP="00755CB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8B4B95">
              <w:rPr>
                <w:rFonts w:ascii="Times New Roman" w:eastAsia="TTA20401A8t00" w:hAnsi="Times New Roman" w:cs="Times New Roman"/>
                <w:color w:val="000000"/>
                <w:sz w:val="24"/>
                <w:szCs w:val="24"/>
                <w:lang w:eastAsia="lv-LV"/>
              </w:rPr>
              <w:t>Konkursu organizēšana.</w:t>
            </w:r>
          </w:p>
        </w:tc>
        <w:tc>
          <w:tcPr>
            <w:tcW w:w="3402" w:type="dxa"/>
          </w:tcPr>
          <w:p w14:paraId="4BFD8666" w14:textId="19B8FD1B"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p w14:paraId="17D097F7" w14:textId="56A20A7F" w:rsidR="00CE0611" w:rsidRPr="008B4B95" w:rsidRDefault="00CE0611" w:rsidP="00755CBC">
            <w:pPr>
              <w:autoSpaceDE w:val="0"/>
              <w:autoSpaceDN w:val="0"/>
              <w:adjustRightInd w:val="0"/>
              <w:spacing w:after="0" w:line="240" w:lineRule="auto"/>
              <w:rPr>
                <w:rFonts w:ascii="Times New Roman" w:eastAsia="Calibri" w:hAnsi="Times New Roman" w:cs="Times New Roman"/>
                <w:sz w:val="24"/>
                <w:szCs w:val="24"/>
                <w:lang w:bidi="en-US"/>
              </w:rPr>
            </w:pPr>
            <w:r w:rsidRPr="008B4B95">
              <w:rPr>
                <w:rFonts w:ascii="Times New Roman" w:eastAsia="Calibri" w:hAnsi="Times New Roman" w:cs="Times New Roman"/>
                <w:sz w:val="24"/>
                <w:szCs w:val="24"/>
                <w:lang w:bidi="en-US"/>
              </w:rPr>
              <w:t xml:space="preserve">Direktora vietnieks </w:t>
            </w:r>
            <w:proofErr w:type="spellStart"/>
            <w:r w:rsidRPr="008B4B95">
              <w:rPr>
                <w:rFonts w:ascii="Times New Roman" w:eastAsia="Calibri" w:hAnsi="Times New Roman" w:cs="Times New Roman"/>
                <w:sz w:val="24"/>
                <w:szCs w:val="24"/>
                <w:lang w:bidi="en-US"/>
              </w:rPr>
              <w:t>i.j</w:t>
            </w:r>
            <w:proofErr w:type="spellEnd"/>
            <w:r w:rsidRPr="008B4B95">
              <w:rPr>
                <w:rFonts w:ascii="Times New Roman" w:eastAsia="Calibri" w:hAnsi="Times New Roman" w:cs="Times New Roman"/>
                <w:sz w:val="24"/>
                <w:szCs w:val="24"/>
                <w:lang w:bidi="en-US"/>
              </w:rPr>
              <w:t>.</w:t>
            </w:r>
          </w:p>
        </w:tc>
        <w:tc>
          <w:tcPr>
            <w:tcW w:w="2268" w:type="dxa"/>
          </w:tcPr>
          <w:p w14:paraId="38628F96" w14:textId="0DF8EC7C" w:rsidR="00CE0611" w:rsidRPr="008B4B95" w:rsidRDefault="00CE0611" w:rsidP="00755CBC">
            <w:pPr>
              <w:autoSpaceDE w:val="0"/>
              <w:autoSpaceDN w:val="0"/>
              <w:adjustRightInd w:val="0"/>
              <w:spacing w:after="0" w:line="240" w:lineRule="auto"/>
              <w:rPr>
                <w:rFonts w:ascii="Times New Roman" w:eastAsia="Calibri" w:hAnsi="Times New Roman" w:cs="Times New Roman"/>
                <w:sz w:val="24"/>
                <w:szCs w:val="24"/>
                <w:lang w:bidi="en-US"/>
              </w:rPr>
            </w:pPr>
            <w:r w:rsidRPr="008B4B95">
              <w:rPr>
                <w:rFonts w:ascii="Times New Roman" w:eastAsia="Calibri" w:hAnsi="Times New Roman" w:cs="Times New Roman"/>
                <w:bCs/>
                <w:sz w:val="24"/>
                <w:szCs w:val="24"/>
                <w:lang w:bidi="en-US"/>
              </w:rPr>
              <w:t>2028./2029.m.g.</w:t>
            </w:r>
          </w:p>
        </w:tc>
        <w:tc>
          <w:tcPr>
            <w:tcW w:w="3686" w:type="dxa"/>
          </w:tcPr>
          <w:p w14:paraId="382B3174" w14:textId="6CEAFEDC" w:rsidR="00CE0611" w:rsidRPr="008B4B95" w:rsidRDefault="00CE0611" w:rsidP="00755CBC">
            <w:pPr>
              <w:autoSpaceDE w:val="0"/>
              <w:autoSpaceDN w:val="0"/>
              <w:adjustRightInd w:val="0"/>
              <w:spacing w:after="0" w:line="240" w:lineRule="auto"/>
              <w:rPr>
                <w:rFonts w:ascii="Times New Roman" w:eastAsia="Calibri" w:hAnsi="Times New Roman" w:cs="Times New Roman"/>
                <w:sz w:val="24"/>
                <w:szCs w:val="24"/>
                <w:lang w:bidi="en-US"/>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r w:rsidR="00CE0611" w:rsidRPr="00AE15CE" w14:paraId="460ABDA2" w14:textId="77777777" w:rsidTr="00237AFC">
        <w:tc>
          <w:tcPr>
            <w:tcW w:w="4531" w:type="dxa"/>
          </w:tcPr>
          <w:p w14:paraId="0E5C449B" w14:textId="57E82590" w:rsidR="00CE0611" w:rsidRPr="008B4B95" w:rsidRDefault="00CE0611" w:rsidP="00755CB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8B4B95">
              <w:rPr>
                <w:rFonts w:ascii="Times New Roman" w:eastAsia="Calibri" w:hAnsi="Times New Roman" w:cs="Times New Roman"/>
                <w:color w:val="000000"/>
                <w:sz w:val="24"/>
                <w:szCs w:val="24"/>
              </w:rPr>
              <w:t>Organizēt pasākumus ar vecāku iesaisti.</w:t>
            </w:r>
          </w:p>
        </w:tc>
        <w:tc>
          <w:tcPr>
            <w:tcW w:w="3402" w:type="dxa"/>
          </w:tcPr>
          <w:p w14:paraId="336A4B24" w14:textId="7777777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 xml:space="preserve">Direktora vietnieks </w:t>
            </w:r>
            <w:proofErr w:type="spellStart"/>
            <w:r w:rsidRPr="008B4B95">
              <w:rPr>
                <w:rFonts w:ascii="Times New Roman" w:eastAsia="Calibri" w:hAnsi="Times New Roman" w:cs="Times New Roman"/>
                <w:color w:val="000000"/>
                <w:sz w:val="24"/>
                <w:szCs w:val="24"/>
              </w:rPr>
              <w:t>i.j</w:t>
            </w:r>
            <w:proofErr w:type="spellEnd"/>
            <w:r w:rsidRPr="008B4B95">
              <w:rPr>
                <w:rFonts w:ascii="Times New Roman" w:eastAsia="Calibri" w:hAnsi="Times New Roman" w:cs="Times New Roman"/>
                <w:color w:val="000000"/>
                <w:sz w:val="24"/>
                <w:szCs w:val="24"/>
              </w:rPr>
              <w:t>.</w:t>
            </w:r>
          </w:p>
          <w:p w14:paraId="04C0A815" w14:textId="68D2C50E"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Pedagogi</w:t>
            </w:r>
            <w:r w:rsidR="008B4B95">
              <w:rPr>
                <w:rFonts w:ascii="Times New Roman" w:eastAsia="Calibri" w:hAnsi="Times New Roman" w:cs="Times New Roman"/>
                <w:color w:val="000000"/>
                <w:sz w:val="24"/>
                <w:szCs w:val="24"/>
              </w:rPr>
              <w:t>.</w:t>
            </w:r>
          </w:p>
        </w:tc>
        <w:tc>
          <w:tcPr>
            <w:tcW w:w="2268" w:type="dxa"/>
          </w:tcPr>
          <w:p w14:paraId="6DFCE2D3" w14:textId="0E689F50"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color w:val="000000"/>
                <w:sz w:val="24"/>
                <w:szCs w:val="24"/>
              </w:rPr>
              <w:t>2028./2029.m.g.</w:t>
            </w:r>
          </w:p>
        </w:tc>
        <w:tc>
          <w:tcPr>
            <w:tcW w:w="3686" w:type="dxa"/>
          </w:tcPr>
          <w:p w14:paraId="1996B782" w14:textId="0E40228E"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r w:rsidR="00CE0611" w:rsidRPr="00AE15CE" w14:paraId="251E292F" w14:textId="77777777" w:rsidTr="00237AFC">
        <w:tc>
          <w:tcPr>
            <w:tcW w:w="4531" w:type="dxa"/>
          </w:tcPr>
          <w:p w14:paraId="270FACAB" w14:textId="75D03ABC"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Anketēt un aptaujāt izglītojamos.</w:t>
            </w:r>
          </w:p>
        </w:tc>
        <w:tc>
          <w:tcPr>
            <w:tcW w:w="3402" w:type="dxa"/>
          </w:tcPr>
          <w:p w14:paraId="2E564162" w14:textId="78DE988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p w14:paraId="1F5FEFF8" w14:textId="0DCB9865" w:rsidR="00CE0611" w:rsidRPr="00755CBC" w:rsidRDefault="00CE0611" w:rsidP="00755CBC">
            <w:pPr>
              <w:autoSpaceDE w:val="0"/>
              <w:autoSpaceDN w:val="0"/>
              <w:adjustRightInd w:val="0"/>
              <w:spacing w:after="0" w:line="240" w:lineRule="auto"/>
              <w:rPr>
                <w:rFonts w:ascii="Times New Roman" w:eastAsia="Calibri" w:hAnsi="Times New Roman" w:cs="Times New Roman"/>
                <w:sz w:val="24"/>
                <w:szCs w:val="24"/>
                <w:lang w:bidi="en-US"/>
              </w:rPr>
            </w:pPr>
            <w:r w:rsidRPr="008B4B95">
              <w:rPr>
                <w:rFonts w:ascii="Times New Roman" w:eastAsia="Calibri" w:hAnsi="Times New Roman" w:cs="Times New Roman"/>
                <w:sz w:val="24"/>
                <w:szCs w:val="24"/>
                <w:lang w:bidi="en-US"/>
              </w:rPr>
              <w:t xml:space="preserve">Direktora vietnieks </w:t>
            </w:r>
            <w:proofErr w:type="spellStart"/>
            <w:r w:rsidRPr="008B4B95">
              <w:rPr>
                <w:rFonts w:ascii="Times New Roman" w:eastAsia="Calibri" w:hAnsi="Times New Roman" w:cs="Times New Roman"/>
                <w:sz w:val="24"/>
                <w:szCs w:val="24"/>
                <w:lang w:bidi="en-US"/>
              </w:rPr>
              <w:t>i.j</w:t>
            </w:r>
            <w:proofErr w:type="spellEnd"/>
            <w:r w:rsidRPr="008B4B95">
              <w:rPr>
                <w:rFonts w:ascii="Times New Roman" w:eastAsia="Calibri" w:hAnsi="Times New Roman" w:cs="Times New Roman"/>
                <w:sz w:val="24"/>
                <w:szCs w:val="24"/>
                <w:lang w:bidi="en-US"/>
              </w:rPr>
              <w:t>.</w:t>
            </w:r>
          </w:p>
        </w:tc>
        <w:tc>
          <w:tcPr>
            <w:tcW w:w="2268" w:type="dxa"/>
          </w:tcPr>
          <w:p w14:paraId="3E85BA63" w14:textId="15593AB2" w:rsidR="00CE0611" w:rsidRPr="008B4B95" w:rsidRDefault="00CE0611" w:rsidP="00755CBC">
            <w:pPr>
              <w:autoSpaceDE w:val="0"/>
              <w:autoSpaceDN w:val="0"/>
              <w:adjustRightInd w:val="0"/>
              <w:spacing w:after="0" w:line="240" w:lineRule="auto"/>
              <w:rPr>
                <w:rFonts w:ascii="Times New Roman" w:eastAsia="Calibri" w:hAnsi="Times New Roman" w:cs="Times New Roman"/>
                <w:bCs/>
                <w:color w:val="000000"/>
                <w:sz w:val="24"/>
                <w:szCs w:val="24"/>
              </w:rPr>
            </w:pPr>
            <w:r w:rsidRPr="008B4B95">
              <w:rPr>
                <w:rFonts w:ascii="Times New Roman" w:eastAsia="Calibri" w:hAnsi="Times New Roman" w:cs="Times New Roman"/>
                <w:bCs/>
                <w:sz w:val="24"/>
                <w:szCs w:val="24"/>
                <w:lang w:bidi="en-US"/>
              </w:rPr>
              <w:t>2028./2029.m.g.</w:t>
            </w:r>
          </w:p>
        </w:tc>
        <w:tc>
          <w:tcPr>
            <w:tcW w:w="3686" w:type="dxa"/>
          </w:tcPr>
          <w:p w14:paraId="2B4C31C5" w14:textId="4D7A52F7" w:rsidR="00CE0611" w:rsidRPr="008B4B95" w:rsidRDefault="00CE0611" w:rsidP="00755CBC">
            <w:pPr>
              <w:autoSpaceDE w:val="0"/>
              <w:autoSpaceDN w:val="0"/>
              <w:adjustRightInd w:val="0"/>
              <w:spacing w:after="0" w:line="240" w:lineRule="auto"/>
              <w:rPr>
                <w:rFonts w:ascii="Times New Roman" w:eastAsia="Calibri" w:hAnsi="Times New Roman" w:cs="Times New Roman"/>
                <w:color w:val="000000"/>
                <w:sz w:val="24"/>
                <w:szCs w:val="24"/>
              </w:rPr>
            </w:pPr>
            <w:r w:rsidRPr="008B4B95">
              <w:rPr>
                <w:rFonts w:ascii="Times New Roman" w:eastAsia="Calibri" w:hAnsi="Times New Roman" w:cs="Times New Roman"/>
                <w:color w:val="000000"/>
                <w:sz w:val="24"/>
                <w:szCs w:val="24"/>
              </w:rPr>
              <w:t>Direktore</w:t>
            </w:r>
            <w:r w:rsidR="008B4B95">
              <w:rPr>
                <w:rFonts w:ascii="Times New Roman" w:eastAsia="Calibri" w:hAnsi="Times New Roman" w:cs="Times New Roman"/>
                <w:color w:val="000000"/>
                <w:sz w:val="24"/>
                <w:szCs w:val="24"/>
              </w:rPr>
              <w:t>.</w:t>
            </w:r>
          </w:p>
        </w:tc>
      </w:tr>
    </w:tbl>
    <w:p w14:paraId="19F35D96" w14:textId="77777777" w:rsidR="00416B07" w:rsidRDefault="00416B07" w:rsidP="00D36EB3">
      <w:pPr>
        <w:spacing w:after="200" w:line="276" w:lineRule="auto"/>
        <w:jc w:val="center"/>
        <w:rPr>
          <w:rFonts w:ascii="Times New Roman" w:eastAsia="Calibri" w:hAnsi="Times New Roman" w:cs="Times New Roman"/>
          <w:sz w:val="28"/>
          <w:szCs w:val="28"/>
          <w:lang w:bidi="en-US"/>
        </w:rPr>
      </w:pPr>
    </w:p>
    <w:tbl>
      <w:tblPr>
        <w:tblStyle w:val="Reatabula"/>
        <w:tblW w:w="0" w:type="auto"/>
        <w:tblLook w:val="04A0" w:firstRow="1" w:lastRow="0" w:firstColumn="1" w:lastColumn="0" w:noHBand="0" w:noVBand="1"/>
      </w:tblPr>
      <w:tblGrid>
        <w:gridCol w:w="4673"/>
        <w:gridCol w:w="9275"/>
      </w:tblGrid>
      <w:tr w:rsidR="00C2639C" w14:paraId="36489EC6" w14:textId="77777777" w:rsidTr="00DD1D96">
        <w:tc>
          <w:tcPr>
            <w:tcW w:w="4673" w:type="dxa"/>
            <w:shd w:val="clear" w:color="auto" w:fill="E7E6E6" w:themeFill="background2"/>
          </w:tcPr>
          <w:p w14:paraId="077FCF62" w14:textId="77777777" w:rsidR="00C2639C" w:rsidRPr="0046277E" w:rsidRDefault="00C2639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4D439F71" w14:textId="77777777" w:rsidR="00C2639C" w:rsidRPr="00996534" w:rsidRDefault="00C2639C" w:rsidP="00237AFC">
            <w:pPr>
              <w:spacing w:after="200" w:line="276" w:lineRule="auto"/>
              <w:rPr>
                <w:rFonts w:ascii="Times New Roman" w:eastAsia="Calibri" w:hAnsi="Times New Roman" w:cs="Times New Roman"/>
                <w:sz w:val="24"/>
                <w:szCs w:val="24"/>
                <w:lang w:bidi="en-US"/>
              </w:rPr>
            </w:pPr>
            <w:r w:rsidRPr="00996534">
              <w:rPr>
                <w:rFonts w:ascii="Times New Roman" w:hAnsi="Times New Roman" w:cs="Times New Roman"/>
                <w:sz w:val="24"/>
                <w:szCs w:val="24"/>
              </w:rPr>
              <w:t>Atbilstība mērķiem</w:t>
            </w:r>
            <w:r>
              <w:rPr>
                <w:rFonts w:ascii="Times New Roman" w:hAnsi="Times New Roman" w:cs="Times New Roman"/>
                <w:sz w:val="24"/>
                <w:szCs w:val="24"/>
              </w:rPr>
              <w:t>.</w:t>
            </w:r>
          </w:p>
        </w:tc>
      </w:tr>
      <w:tr w:rsidR="00C2639C" w14:paraId="4EED0A26" w14:textId="77777777" w:rsidTr="00237AFC">
        <w:tc>
          <w:tcPr>
            <w:tcW w:w="4673" w:type="dxa"/>
          </w:tcPr>
          <w:p w14:paraId="1AFFDAEA" w14:textId="77777777" w:rsidR="00C2639C" w:rsidRPr="0046277E" w:rsidRDefault="00C2639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647DF356" w14:textId="56F5D1D2" w:rsidR="00C2639C" w:rsidRPr="00996534" w:rsidRDefault="00C2639C" w:rsidP="00237AFC">
            <w:pPr>
              <w:spacing w:after="200" w:line="276" w:lineRule="auto"/>
              <w:rPr>
                <w:rFonts w:ascii="Times New Roman" w:eastAsia="Calibri" w:hAnsi="Times New Roman" w:cs="Times New Roman"/>
                <w:sz w:val="24"/>
                <w:szCs w:val="24"/>
                <w:lang w:bidi="en-US"/>
              </w:rPr>
            </w:pPr>
            <w:r w:rsidRPr="00C2639C">
              <w:rPr>
                <w:rFonts w:ascii="Times New Roman" w:eastAsia="Calibri" w:hAnsi="Times New Roman" w:cs="Times New Roman"/>
                <w:sz w:val="24"/>
                <w:szCs w:val="24"/>
                <w:lang w:bidi="en-US"/>
              </w:rPr>
              <w:t>Izglītības turpināšana un nodarbinātība</w:t>
            </w:r>
            <w:r>
              <w:rPr>
                <w:rFonts w:ascii="Times New Roman" w:eastAsia="Calibri" w:hAnsi="Times New Roman" w:cs="Times New Roman"/>
                <w:sz w:val="24"/>
                <w:szCs w:val="24"/>
                <w:lang w:bidi="en-US"/>
              </w:rPr>
              <w:t>.</w:t>
            </w:r>
          </w:p>
        </w:tc>
      </w:tr>
      <w:tr w:rsidR="00C2639C" w14:paraId="70731895" w14:textId="77777777" w:rsidTr="00237AFC">
        <w:tc>
          <w:tcPr>
            <w:tcW w:w="4673" w:type="dxa"/>
          </w:tcPr>
          <w:p w14:paraId="76AB40D3" w14:textId="77777777" w:rsidR="00C2639C" w:rsidRPr="0046277E" w:rsidRDefault="00C2639C" w:rsidP="00237AFC">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22E2C382" w14:textId="0D14AA51" w:rsidR="00C2639C" w:rsidRPr="00996534" w:rsidRDefault="00C2639C" w:rsidP="00237AFC">
            <w:pPr>
              <w:spacing w:after="200" w:line="276" w:lineRule="auto"/>
              <w:rPr>
                <w:rFonts w:ascii="Times New Roman" w:eastAsia="Calibri" w:hAnsi="Times New Roman" w:cs="Times New Roman"/>
                <w:sz w:val="24"/>
                <w:szCs w:val="24"/>
                <w:lang w:bidi="en-US"/>
              </w:rPr>
            </w:pPr>
            <w:r w:rsidRPr="00C2639C">
              <w:rPr>
                <w:rFonts w:ascii="Times New Roman" w:eastAsia="Calibri" w:hAnsi="Times New Roman" w:cs="Times New Roman"/>
                <w:sz w:val="24"/>
                <w:szCs w:val="24"/>
                <w:lang w:bidi="en-US"/>
              </w:rPr>
              <w:t>Veicināt izglītojamos interesi par karjeras izglītību.</w:t>
            </w:r>
          </w:p>
        </w:tc>
      </w:tr>
      <w:tr w:rsidR="00C2639C" w14:paraId="4761AAF4" w14:textId="77777777" w:rsidTr="00237AFC">
        <w:tc>
          <w:tcPr>
            <w:tcW w:w="4673" w:type="dxa"/>
          </w:tcPr>
          <w:p w14:paraId="0A82FB7A" w14:textId="77777777" w:rsidR="00C2639C" w:rsidRPr="0046277E" w:rsidRDefault="00C2639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32EA9180" w14:textId="77777777" w:rsidR="008B4B95" w:rsidRDefault="00C2639C" w:rsidP="008B4B95">
            <w:pPr>
              <w:spacing w:line="276" w:lineRule="auto"/>
              <w:rPr>
                <w:rFonts w:ascii="Times New Roman" w:hAnsi="Times New Roman" w:cs="Times New Roman"/>
                <w:sz w:val="24"/>
                <w:szCs w:val="24"/>
              </w:rPr>
            </w:pPr>
            <w:r>
              <w:rPr>
                <w:rFonts w:ascii="Times New Roman" w:hAnsi="Times New Roman" w:cs="Times New Roman"/>
                <w:sz w:val="24"/>
                <w:szCs w:val="24"/>
              </w:rPr>
              <w:t xml:space="preserve">Organizēti karjeras izvēles atbalsta pasākumi. </w:t>
            </w:r>
          </w:p>
          <w:p w14:paraId="09D5A26F" w14:textId="77777777" w:rsidR="008B4B95" w:rsidRDefault="00C2639C" w:rsidP="008B4B95">
            <w:pPr>
              <w:spacing w:line="276" w:lineRule="auto"/>
              <w:rPr>
                <w:rFonts w:ascii="Times New Roman" w:hAnsi="Times New Roman" w:cs="Times New Roman"/>
                <w:sz w:val="24"/>
                <w:szCs w:val="24"/>
              </w:rPr>
            </w:pPr>
            <w:r>
              <w:rPr>
                <w:rFonts w:ascii="Times New Roman" w:hAnsi="Times New Roman" w:cs="Times New Roman"/>
                <w:sz w:val="24"/>
                <w:szCs w:val="24"/>
              </w:rPr>
              <w:t xml:space="preserve">Izglītojamiem interese par karjeras iespējām. </w:t>
            </w:r>
          </w:p>
          <w:p w14:paraId="5DF627CC" w14:textId="6BDC9F3C" w:rsidR="00C2639C" w:rsidRPr="00996534" w:rsidRDefault="00C2639C" w:rsidP="008B4B95">
            <w:pPr>
              <w:spacing w:line="276" w:lineRule="auto"/>
              <w:rPr>
                <w:rFonts w:ascii="Times New Roman" w:hAnsi="Times New Roman" w:cs="Times New Roman"/>
                <w:sz w:val="24"/>
                <w:szCs w:val="24"/>
              </w:rPr>
            </w:pPr>
            <w:r>
              <w:rPr>
                <w:rFonts w:ascii="Times New Roman" w:hAnsi="Times New Roman" w:cs="Times New Roman"/>
                <w:sz w:val="24"/>
                <w:szCs w:val="24"/>
              </w:rPr>
              <w:t xml:space="preserve">Absolventi turpina mācības mākslas profesionālajās izglītības iestādēs.  </w:t>
            </w:r>
          </w:p>
        </w:tc>
      </w:tr>
    </w:tbl>
    <w:p w14:paraId="08E8376C" w14:textId="77777777" w:rsidR="00C2639C" w:rsidRDefault="00C2639C" w:rsidP="00C2639C">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C2639C" w:rsidRPr="00AE15CE" w14:paraId="2E549444" w14:textId="77777777" w:rsidTr="00237AFC">
        <w:tc>
          <w:tcPr>
            <w:tcW w:w="4531" w:type="dxa"/>
          </w:tcPr>
          <w:p w14:paraId="4FA2E979" w14:textId="77777777" w:rsidR="00C2639C" w:rsidRPr="00AE15CE" w:rsidRDefault="00C2639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Uzdevumi </w:t>
            </w:r>
          </w:p>
        </w:tc>
        <w:tc>
          <w:tcPr>
            <w:tcW w:w="3402" w:type="dxa"/>
          </w:tcPr>
          <w:p w14:paraId="37E3AC7C" w14:textId="77777777" w:rsidR="00C2639C" w:rsidRPr="00AE15CE" w:rsidRDefault="00C2639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Atbildīgais </w:t>
            </w:r>
          </w:p>
          <w:p w14:paraId="345CEF9B" w14:textId="77777777" w:rsidR="00C2639C" w:rsidRPr="00AE15CE" w:rsidRDefault="00C2639C" w:rsidP="00237AFC">
            <w:pPr>
              <w:spacing w:after="0" w:line="276" w:lineRule="auto"/>
              <w:jc w:val="center"/>
              <w:rPr>
                <w:rFonts w:ascii="Times New Roman" w:eastAsia="Calibri" w:hAnsi="Times New Roman" w:cs="Times New Roman"/>
                <w:sz w:val="24"/>
                <w:szCs w:val="24"/>
                <w:lang w:bidi="en-US"/>
              </w:rPr>
            </w:pPr>
          </w:p>
        </w:tc>
        <w:tc>
          <w:tcPr>
            <w:tcW w:w="2268" w:type="dxa"/>
          </w:tcPr>
          <w:p w14:paraId="6C60EFFD" w14:textId="77777777" w:rsidR="00C2639C" w:rsidRPr="00AE15CE" w:rsidRDefault="00C2639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Laiks </w:t>
            </w:r>
          </w:p>
          <w:p w14:paraId="5DE39F37" w14:textId="77777777" w:rsidR="00C2639C" w:rsidRPr="00AE15CE" w:rsidRDefault="00C2639C" w:rsidP="00237AFC">
            <w:pPr>
              <w:spacing w:after="0" w:line="276" w:lineRule="auto"/>
              <w:jc w:val="center"/>
              <w:rPr>
                <w:rFonts w:ascii="Times New Roman" w:eastAsia="Calibri" w:hAnsi="Times New Roman" w:cs="Times New Roman"/>
                <w:sz w:val="24"/>
                <w:szCs w:val="24"/>
                <w:lang w:bidi="en-US"/>
              </w:rPr>
            </w:pPr>
          </w:p>
        </w:tc>
        <w:tc>
          <w:tcPr>
            <w:tcW w:w="3686" w:type="dxa"/>
          </w:tcPr>
          <w:p w14:paraId="005FE6D0" w14:textId="77777777" w:rsidR="00C2639C" w:rsidRPr="00AE15CE" w:rsidRDefault="00C2639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Kontrole un pārraudzība </w:t>
            </w:r>
          </w:p>
          <w:p w14:paraId="7A266744" w14:textId="77777777" w:rsidR="00C2639C" w:rsidRPr="00AE15CE" w:rsidRDefault="00C2639C" w:rsidP="00237AFC">
            <w:pPr>
              <w:spacing w:after="0" w:line="276" w:lineRule="auto"/>
              <w:jc w:val="center"/>
              <w:rPr>
                <w:rFonts w:ascii="Times New Roman" w:eastAsia="Calibri" w:hAnsi="Times New Roman" w:cs="Times New Roman"/>
                <w:sz w:val="24"/>
                <w:szCs w:val="24"/>
                <w:lang w:bidi="en-US"/>
              </w:rPr>
            </w:pPr>
          </w:p>
        </w:tc>
      </w:tr>
      <w:tr w:rsidR="00C2639C" w:rsidRPr="00B84C80" w14:paraId="6A62608B" w14:textId="77777777" w:rsidTr="00237AFC">
        <w:tc>
          <w:tcPr>
            <w:tcW w:w="4531" w:type="dxa"/>
          </w:tcPr>
          <w:p w14:paraId="7DC8C09A" w14:textId="24571022" w:rsidR="00C2639C" w:rsidRPr="00B84C80" w:rsidRDefault="00C2639C" w:rsidP="00237AFC">
            <w:pPr>
              <w:autoSpaceDE w:val="0"/>
              <w:autoSpaceDN w:val="0"/>
              <w:adjustRightInd w:val="0"/>
              <w:spacing w:after="0" w:line="240" w:lineRule="auto"/>
              <w:rPr>
                <w:rFonts w:ascii="Times New Roman" w:eastAsia="Calibri" w:hAnsi="Times New Roman" w:cs="Times New Roman"/>
                <w:b/>
                <w:bCs/>
                <w:color w:val="000000"/>
                <w:sz w:val="24"/>
                <w:szCs w:val="24"/>
              </w:rPr>
            </w:pPr>
            <w:r w:rsidRPr="00AE15CE">
              <w:rPr>
                <w:rFonts w:ascii="Times New Roman" w:eastAsia="TTA20401A8t00" w:hAnsi="Times New Roman" w:cs="Times New Roman"/>
                <w:color w:val="000000"/>
                <w:sz w:val="24"/>
                <w:szCs w:val="24"/>
                <w:lang w:eastAsia="lv-LV"/>
              </w:rPr>
              <w:lastRenderedPageBreak/>
              <w:t xml:space="preserve">Organizēt </w:t>
            </w:r>
            <w:r>
              <w:rPr>
                <w:rFonts w:ascii="Times New Roman" w:eastAsia="TTA20401A8t00" w:hAnsi="Times New Roman" w:cs="Times New Roman"/>
                <w:color w:val="000000"/>
                <w:sz w:val="24"/>
                <w:szCs w:val="24"/>
                <w:lang w:eastAsia="lv-LV"/>
              </w:rPr>
              <w:t xml:space="preserve">ekskursijas, tikšanās ar skolas absolventiem, māksliniekiem un apmeklēt </w:t>
            </w:r>
            <w:r w:rsidR="005572DC">
              <w:rPr>
                <w:rFonts w:ascii="Times New Roman" w:eastAsia="TTA20401A8t00" w:hAnsi="Times New Roman" w:cs="Times New Roman"/>
                <w:color w:val="000000"/>
                <w:sz w:val="24"/>
                <w:szCs w:val="24"/>
                <w:lang w:eastAsia="lv-LV"/>
              </w:rPr>
              <w:t>mākslas profesionālās izglītības iestādes.</w:t>
            </w:r>
          </w:p>
        </w:tc>
        <w:tc>
          <w:tcPr>
            <w:tcW w:w="3402" w:type="dxa"/>
          </w:tcPr>
          <w:p w14:paraId="11D7DC2E" w14:textId="77777777" w:rsidR="00C2639C" w:rsidRDefault="005572D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p w14:paraId="1991D43A" w14:textId="63C52383" w:rsidR="005572DC" w:rsidRPr="00B84C80" w:rsidRDefault="005572DC" w:rsidP="00237AFC">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Pedagogi</w:t>
            </w:r>
            <w:r w:rsidR="008B4B95">
              <w:rPr>
                <w:rFonts w:ascii="Times New Roman" w:eastAsia="Calibri" w:hAnsi="Times New Roman" w:cs="Times New Roman"/>
                <w:sz w:val="24"/>
                <w:szCs w:val="24"/>
                <w:lang w:bidi="en-US"/>
              </w:rPr>
              <w:t>.</w:t>
            </w:r>
          </w:p>
        </w:tc>
        <w:tc>
          <w:tcPr>
            <w:tcW w:w="2268" w:type="dxa"/>
          </w:tcPr>
          <w:p w14:paraId="0A87675A" w14:textId="566F1897" w:rsidR="00C2639C" w:rsidRPr="00B84C80" w:rsidRDefault="00C2639C"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B84C80">
              <w:rPr>
                <w:rFonts w:ascii="Times New Roman" w:eastAsia="Calibri" w:hAnsi="Times New Roman" w:cs="Times New Roman"/>
                <w:sz w:val="24"/>
                <w:szCs w:val="24"/>
                <w:lang w:bidi="en-US"/>
              </w:rPr>
              <w:t>202</w:t>
            </w:r>
            <w:r w:rsidR="005572DC">
              <w:rPr>
                <w:rFonts w:ascii="Times New Roman" w:eastAsia="Calibri" w:hAnsi="Times New Roman" w:cs="Times New Roman"/>
                <w:sz w:val="24"/>
                <w:szCs w:val="24"/>
                <w:lang w:bidi="en-US"/>
              </w:rPr>
              <w:t>9</w:t>
            </w:r>
            <w:r w:rsidRPr="00B84C80">
              <w:rPr>
                <w:rFonts w:ascii="Times New Roman" w:eastAsia="Calibri" w:hAnsi="Times New Roman" w:cs="Times New Roman"/>
                <w:sz w:val="24"/>
                <w:szCs w:val="24"/>
                <w:lang w:bidi="en-US"/>
              </w:rPr>
              <w:t>./20</w:t>
            </w:r>
            <w:r w:rsidR="005572DC">
              <w:rPr>
                <w:rFonts w:ascii="Times New Roman" w:eastAsia="Calibri" w:hAnsi="Times New Roman" w:cs="Times New Roman"/>
                <w:sz w:val="24"/>
                <w:szCs w:val="24"/>
                <w:lang w:bidi="en-US"/>
              </w:rPr>
              <w:t>30</w:t>
            </w:r>
            <w:r w:rsidRPr="00AE15CE">
              <w:rPr>
                <w:rFonts w:ascii="Times New Roman" w:eastAsia="Calibri" w:hAnsi="Times New Roman" w:cs="Times New Roman"/>
                <w:sz w:val="24"/>
                <w:szCs w:val="24"/>
                <w:lang w:bidi="en-US"/>
              </w:rPr>
              <w:t>.m.g.</w:t>
            </w:r>
          </w:p>
        </w:tc>
        <w:tc>
          <w:tcPr>
            <w:tcW w:w="3686" w:type="dxa"/>
          </w:tcPr>
          <w:p w14:paraId="0794969B" w14:textId="1CF0325B" w:rsidR="00C2639C" w:rsidRPr="00B84C80" w:rsidRDefault="005572DC" w:rsidP="00237AFC">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r w:rsidR="005572DC" w:rsidRPr="00B84C80" w14:paraId="01542620" w14:textId="77777777" w:rsidTr="00237AFC">
        <w:tc>
          <w:tcPr>
            <w:tcW w:w="4531" w:type="dxa"/>
          </w:tcPr>
          <w:p w14:paraId="5B1EA317" w14:textId="5290B0AE" w:rsidR="005572DC" w:rsidRPr="00AE15CE" w:rsidRDefault="005572DC" w:rsidP="005572D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Pr>
                <w:rFonts w:ascii="Times New Roman" w:eastAsia="TTA20401A8t00" w:hAnsi="Times New Roman" w:cs="Times New Roman"/>
                <w:color w:val="000000"/>
                <w:sz w:val="24"/>
                <w:szCs w:val="24"/>
                <w:lang w:eastAsia="lv-LV"/>
              </w:rPr>
              <w:t>Iegūt un apkopot informāciju par absolventu turpmāko izglītību.</w:t>
            </w:r>
          </w:p>
        </w:tc>
        <w:tc>
          <w:tcPr>
            <w:tcW w:w="3402" w:type="dxa"/>
          </w:tcPr>
          <w:p w14:paraId="41638717" w14:textId="41ADADC6" w:rsidR="005572DC" w:rsidRPr="00AE15CE" w:rsidRDefault="005572DC" w:rsidP="005572D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p>
        </w:tc>
        <w:tc>
          <w:tcPr>
            <w:tcW w:w="2268" w:type="dxa"/>
          </w:tcPr>
          <w:p w14:paraId="2242601D" w14:textId="3EF04C90" w:rsidR="005572DC" w:rsidRPr="00B84C80" w:rsidRDefault="005572DC" w:rsidP="005572DC">
            <w:pPr>
              <w:autoSpaceDE w:val="0"/>
              <w:autoSpaceDN w:val="0"/>
              <w:adjustRightInd w:val="0"/>
              <w:spacing w:after="0" w:line="240" w:lineRule="auto"/>
              <w:rPr>
                <w:rFonts w:ascii="Times New Roman" w:eastAsia="Calibri" w:hAnsi="Times New Roman" w:cs="Times New Roman"/>
                <w:sz w:val="24"/>
                <w:szCs w:val="24"/>
                <w:lang w:bidi="en-US"/>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9</w:t>
            </w:r>
            <w:r w:rsidRPr="00B84C80">
              <w:rPr>
                <w:rFonts w:ascii="Times New Roman" w:eastAsia="Calibri" w:hAnsi="Times New Roman" w:cs="Times New Roman"/>
                <w:sz w:val="24"/>
                <w:szCs w:val="24"/>
                <w:lang w:bidi="en-US"/>
              </w:rPr>
              <w:t>./20</w:t>
            </w:r>
            <w:r>
              <w:rPr>
                <w:rFonts w:ascii="Times New Roman" w:eastAsia="Calibri" w:hAnsi="Times New Roman" w:cs="Times New Roman"/>
                <w:sz w:val="24"/>
                <w:szCs w:val="24"/>
                <w:lang w:bidi="en-US"/>
              </w:rPr>
              <w:t>30</w:t>
            </w:r>
            <w:r w:rsidRPr="00AE15CE">
              <w:rPr>
                <w:rFonts w:ascii="Times New Roman" w:eastAsia="Calibri" w:hAnsi="Times New Roman" w:cs="Times New Roman"/>
                <w:sz w:val="24"/>
                <w:szCs w:val="24"/>
                <w:lang w:bidi="en-US"/>
              </w:rPr>
              <w:t>.m.g.</w:t>
            </w:r>
          </w:p>
        </w:tc>
        <w:tc>
          <w:tcPr>
            <w:tcW w:w="3686" w:type="dxa"/>
          </w:tcPr>
          <w:p w14:paraId="676DFB72" w14:textId="45C897C3" w:rsidR="005572DC" w:rsidRPr="00AE15CE" w:rsidRDefault="005572DC" w:rsidP="005572D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bl>
    <w:p w14:paraId="187764EB" w14:textId="77777777" w:rsidR="00CE0611" w:rsidRDefault="00CE0611" w:rsidP="00D36EB3">
      <w:pPr>
        <w:spacing w:after="200" w:line="276" w:lineRule="auto"/>
        <w:jc w:val="center"/>
        <w:rPr>
          <w:rFonts w:ascii="Times New Roman" w:eastAsia="Calibri" w:hAnsi="Times New Roman" w:cs="Times New Roman"/>
          <w:sz w:val="28"/>
          <w:szCs w:val="28"/>
          <w:lang w:bidi="en-US"/>
        </w:rPr>
      </w:pPr>
    </w:p>
    <w:tbl>
      <w:tblPr>
        <w:tblStyle w:val="Reatabula"/>
        <w:tblW w:w="0" w:type="auto"/>
        <w:tblLook w:val="04A0" w:firstRow="1" w:lastRow="0" w:firstColumn="1" w:lastColumn="0" w:noHBand="0" w:noVBand="1"/>
      </w:tblPr>
      <w:tblGrid>
        <w:gridCol w:w="4673"/>
        <w:gridCol w:w="9275"/>
      </w:tblGrid>
      <w:tr w:rsidR="00710C2C" w:rsidRPr="00996534" w14:paraId="56FC6AFD" w14:textId="77777777" w:rsidTr="00DD1D96">
        <w:tc>
          <w:tcPr>
            <w:tcW w:w="4673" w:type="dxa"/>
            <w:shd w:val="clear" w:color="auto" w:fill="E7E6E6" w:themeFill="background2"/>
          </w:tcPr>
          <w:p w14:paraId="491A8DBF" w14:textId="77777777" w:rsidR="00710C2C" w:rsidRPr="0046277E" w:rsidRDefault="00710C2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1ABCC5C9" w14:textId="77777777" w:rsidR="00710C2C" w:rsidRPr="00996534" w:rsidRDefault="00710C2C" w:rsidP="00237AFC">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Kvalitatīvas mācības</w:t>
            </w:r>
            <w:r>
              <w:rPr>
                <w:rFonts w:ascii="Times New Roman" w:eastAsia="Calibri" w:hAnsi="Times New Roman" w:cs="Times New Roman"/>
                <w:sz w:val="24"/>
                <w:szCs w:val="24"/>
                <w:lang w:bidi="en-US"/>
              </w:rPr>
              <w:t>.</w:t>
            </w:r>
          </w:p>
        </w:tc>
      </w:tr>
      <w:tr w:rsidR="00710C2C" w:rsidRPr="00996534" w14:paraId="7652B95B" w14:textId="77777777" w:rsidTr="00237AFC">
        <w:tc>
          <w:tcPr>
            <w:tcW w:w="4673" w:type="dxa"/>
          </w:tcPr>
          <w:p w14:paraId="2CA143E1" w14:textId="77777777" w:rsidR="00710C2C" w:rsidRPr="0046277E" w:rsidRDefault="00710C2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41B5CBA8" w14:textId="3ED80B72" w:rsidR="00710C2C" w:rsidRPr="00996534" w:rsidRDefault="00710C2C" w:rsidP="00237AFC">
            <w:pPr>
              <w:spacing w:after="200" w:line="276" w:lineRule="auto"/>
              <w:rPr>
                <w:rFonts w:ascii="Times New Roman" w:eastAsia="Calibri" w:hAnsi="Times New Roman" w:cs="Times New Roman"/>
                <w:sz w:val="24"/>
                <w:szCs w:val="24"/>
                <w:lang w:bidi="en-US"/>
              </w:rPr>
            </w:pPr>
            <w:r w:rsidRPr="00710C2C">
              <w:rPr>
                <w:rFonts w:ascii="Times New Roman" w:eastAsia="Calibri" w:hAnsi="Times New Roman" w:cs="Times New Roman"/>
                <w:sz w:val="24"/>
                <w:szCs w:val="24"/>
                <w:lang w:bidi="en-US"/>
              </w:rPr>
              <w:t>Pedagogu profesionālā kapacitāte</w:t>
            </w:r>
            <w:r>
              <w:rPr>
                <w:rFonts w:ascii="Times New Roman" w:eastAsia="Calibri" w:hAnsi="Times New Roman" w:cs="Times New Roman"/>
                <w:sz w:val="24"/>
                <w:szCs w:val="24"/>
                <w:lang w:bidi="en-US"/>
              </w:rPr>
              <w:t>.</w:t>
            </w:r>
          </w:p>
        </w:tc>
      </w:tr>
      <w:tr w:rsidR="00710C2C" w:rsidRPr="00996534" w14:paraId="3468DEF7" w14:textId="77777777" w:rsidTr="00237AFC">
        <w:tc>
          <w:tcPr>
            <w:tcW w:w="4673" w:type="dxa"/>
          </w:tcPr>
          <w:p w14:paraId="5E9DC348" w14:textId="77777777" w:rsidR="00710C2C" w:rsidRPr="0046277E" w:rsidRDefault="00710C2C" w:rsidP="00237AFC">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6559784C" w14:textId="5A660113" w:rsidR="00710C2C" w:rsidRPr="00996534" w:rsidRDefault="00710C2C" w:rsidP="00237AFC">
            <w:pPr>
              <w:spacing w:after="200" w:line="276" w:lineRule="auto"/>
              <w:rPr>
                <w:rFonts w:ascii="Times New Roman" w:eastAsia="Calibri" w:hAnsi="Times New Roman" w:cs="Times New Roman"/>
                <w:sz w:val="24"/>
                <w:szCs w:val="24"/>
                <w:lang w:bidi="en-US"/>
              </w:rPr>
            </w:pPr>
            <w:r w:rsidRPr="00710C2C">
              <w:rPr>
                <w:rFonts w:ascii="Times New Roman" w:eastAsia="Calibri" w:hAnsi="Times New Roman" w:cs="Times New Roman"/>
                <w:sz w:val="24"/>
                <w:szCs w:val="24"/>
                <w:lang w:bidi="en-US"/>
              </w:rPr>
              <w:t>Veicināt pedagogu pieredzes apmaiņu.</w:t>
            </w:r>
          </w:p>
        </w:tc>
      </w:tr>
      <w:tr w:rsidR="00710C2C" w:rsidRPr="00996534" w14:paraId="37A00899" w14:textId="77777777" w:rsidTr="00237AFC">
        <w:tc>
          <w:tcPr>
            <w:tcW w:w="4673" w:type="dxa"/>
          </w:tcPr>
          <w:p w14:paraId="363E7E07" w14:textId="77777777" w:rsidR="00710C2C" w:rsidRPr="0046277E" w:rsidRDefault="00710C2C" w:rsidP="00237AF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16759349" w14:textId="6C71D201" w:rsidR="00710C2C" w:rsidRPr="00996534" w:rsidRDefault="00C917B2" w:rsidP="00237AF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Zinoši pedagogi, kuri motivēti profesionāli pilnveidoties un </w:t>
            </w:r>
            <w:r w:rsidRPr="00D710EF">
              <w:rPr>
                <w:rFonts w:ascii="Times New Roman" w:eastAsia="Calibri" w:hAnsi="Times New Roman" w:cs="Times New Roman"/>
                <w:color w:val="000000"/>
                <w:sz w:val="24"/>
                <w:szCs w:val="24"/>
              </w:rPr>
              <w:t>iegūtās zināšanas pielietot mācību procesā</w:t>
            </w:r>
            <w:r>
              <w:rPr>
                <w:rFonts w:ascii="Times New Roman" w:eastAsia="Calibri" w:hAnsi="Times New Roman" w:cs="Times New Roman"/>
                <w:color w:val="000000"/>
                <w:sz w:val="24"/>
                <w:szCs w:val="24"/>
              </w:rPr>
              <w:t>, kā arī dal</w:t>
            </w:r>
            <w:r w:rsidR="008B4B95">
              <w:rPr>
                <w:rFonts w:ascii="Times New Roman" w:eastAsia="Calibri" w:hAnsi="Times New Roman" w:cs="Times New Roman"/>
                <w:color w:val="000000"/>
                <w:sz w:val="24"/>
                <w:szCs w:val="24"/>
              </w:rPr>
              <w:t>īties</w:t>
            </w:r>
            <w:r>
              <w:rPr>
                <w:rFonts w:ascii="Times New Roman" w:eastAsia="Calibri" w:hAnsi="Times New Roman" w:cs="Times New Roman"/>
                <w:color w:val="000000"/>
                <w:sz w:val="24"/>
                <w:szCs w:val="24"/>
              </w:rPr>
              <w:t xml:space="preserve"> pieredzē ar zināšanām un prasmēm.</w:t>
            </w:r>
          </w:p>
        </w:tc>
      </w:tr>
    </w:tbl>
    <w:p w14:paraId="66102A2F" w14:textId="77777777" w:rsidR="00C917B2" w:rsidRDefault="00C917B2" w:rsidP="00710C2C">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710C2C" w:rsidRPr="00AE15CE" w14:paraId="61868BF9" w14:textId="77777777" w:rsidTr="00237AFC">
        <w:tc>
          <w:tcPr>
            <w:tcW w:w="4531" w:type="dxa"/>
          </w:tcPr>
          <w:p w14:paraId="110F3597" w14:textId="77777777" w:rsidR="00710C2C" w:rsidRPr="00AE15CE" w:rsidRDefault="00710C2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Uzdevumi </w:t>
            </w:r>
          </w:p>
        </w:tc>
        <w:tc>
          <w:tcPr>
            <w:tcW w:w="3402" w:type="dxa"/>
          </w:tcPr>
          <w:p w14:paraId="0F87A418" w14:textId="77777777" w:rsidR="00710C2C" w:rsidRPr="00AE15CE" w:rsidRDefault="00710C2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Atbildīgais </w:t>
            </w:r>
          </w:p>
          <w:p w14:paraId="61AEF612" w14:textId="77777777" w:rsidR="00710C2C" w:rsidRPr="00AE15CE" w:rsidRDefault="00710C2C" w:rsidP="00237AFC">
            <w:pPr>
              <w:spacing w:after="0" w:line="276" w:lineRule="auto"/>
              <w:jc w:val="center"/>
              <w:rPr>
                <w:rFonts w:ascii="Times New Roman" w:eastAsia="Calibri" w:hAnsi="Times New Roman" w:cs="Times New Roman"/>
                <w:sz w:val="24"/>
                <w:szCs w:val="24"/>
                <w:lang w:bidi="en-US"/>
              </w:rPr>
            </w:pPr>
          </w:p>
        </w:tc>
        <w:tc>
          <w:tcPr>
            <w:tcW w:w="2268" w:type="dxa"/>
          </w:tcPr>
          <w:p w14:paraId="10230A13" w14:textId="77777777" w:rsidR="00710C2C" w:rsidRPr="00AE15CE" w:rsidRDefault="00710C2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Laiks </w:t>
            </w:r>
          </w:p>
          <w:p w14:paraId="2B464635" w14:textId="77777777" w:rsidR="00710C2C" w:rsidRPr="00AE15CE" w:rsidRDefault="00710C2C" w:rsidP="00237AFC">
            <w:pPr>
              <w:spacing w:after="0" w:line="276" w:lineRule="auto"/>
              <w:jc w:val="center"/>
              <w:rPr>
                <w:rFonts w:ascii="Times New Roman" w:eastAsia="Calibri" w:hAnsi="Times New Roman" w:cs="Times New Roman"/>
                <w:sz w:val="24"/>
                <w:szCs w:val="24"/>
                <w:lang w:bidi="en-US"/>
              </w:rPr>
            </w:pPr>
          </w:p>
        </w:tc>
        <w:tc>
          <w:tcPr>
            <w:tcW w:w="3686" w:type="dxa"/>
          </w:tcPr>
          <w:p w14:paraId="420027C9" w14:textId="77777777" w:rsidR="00710C2C" w:rsidRPr="00AE15CE" w:rsidRDefault="00710C2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E15CE">
              <w:rPr>
                <w:rFonts w:ascii="Times New Roman" w:eastAsia="Calibri" w:hAnsi="Times New Roman" w:cs="Times New Roman"/>
                <w:b/>
                <w:bCs/>
                <w:color w:val="000000"/>
                <w:sz w:val="24"/>
                <w:szCs w:val="24"/>
              </w:rPr>
              <w:t xml:space="preserve">Kontrole un pārraudzība </w:t>
            </w:r>
          </w:p>
          <w:p w14:paraId="1B031D44" w14:textId="77777777" w:rsidR="00710C2C" w:rsidRPr="00AE15CE" w:rsidRDefault="00710C2C" w:rsidP="00237AFC">
            <w:pPr>
              <w:spacing w:after="0" w:line="276" w:lineRule="auto"/>
              <w:jc w:val="center"/>
              <w:rPr>
                <w:rFonts w:ascii="Times New Roman" w:eastAsia="Calibri" w:hAnsi="Times New Roman" w:cs="Times New Roman"/>
                <w:sz w:val="24"/>
                <w:szCs w:val="24"/>
                <w:lang w:bidi="en-US"/>
              </w:rPr>
            </w:pPr>
          </w:p>
        </w:tc>
      </w:tr>
      <w:tr w:rsidR="00710C2C" w:rsidRPr="00B84C80" w14:paraId="24508DA8" w14:textId="77777777" w:rsidTr="00237AFC">
        <w:tc>
          <w:tcPr>
            <w:tcW w:w="4531" w:type="dxa"/>
          </w:tcPr>
          <w:p w14:paraId="01B4BA3C" w14:textId="1FA6229E" w:rsidR="00710C2C" w:rsidRPr="00B84C80" w:rsidRDefault="00710C2C" w:rsidP="00237AFC">
            <w:pPr>
              <w:autoSpaceDE w:val="0"/>
              <w:autoSpaceDN w:val="0"/>
              <w:adjustRightInd w:val="0"/>
              <w:spacing w:after="0" w:line="240" w:lineRule="auto"/>
              <w:rPr>
                <w:rFonts w:ascii="Times New Roman" w:eastAsia="Calibri" w:hAnsi="Times New Roman" w:cs="Times New Roman"/>
                <w:b/>
                <w:bCs/>
                <w:color w:val="000000"/>
                <w:sz w:val="24"/>
                <w:szCs w:val="24"/>
              </w:rPr>
            </w:pPr>
            <w:r w:rsidRPr="00AE15CE">
              <w:rPr>
                <w:rFonts w:ascii="Times New Roman" w:eastAsia="TTA20401A8t00" w:hAnsi="Times New Roman" w:cs="Times New Roman"/>
                <w:color w:val="000000"/>
                <w:sz w:val="24"/>
                <w:szCs w:val="24"/>
                <w:lang w:eastAsia="lv-LV"/>
              </w:rPr>
              <w:t xml:space="preserve">Organizēt </w:t>
            </w:r>
            <w:r w:rsidR="008B4B95">
              <w:rPr>
                <w:rFonts w:ascii="Times New Roman" w:eastAsia="TTA20401A8t00" w:hAnsi="Times New Roman" w:cs="Times New Roman"/>
                <w:color w:val="000000"/>
                <w:sz w:val="24"/>
                <w:szCs w:val="24"/>
                <w:lang w:eastAsia="lv-LV"/>
              </w:rPr>
              <w:t>sēdes</w:t>
            </w:r>
            <w:r w:rsidRPr="00AE15CE">
              <w:rPr>
                <w:rFonts w:ascii="Times New Roman" w:eastAsia="TTA20401A8t00" w:hAnsi="Times New Roman" w:cs="Times New Roman"/>
                <w:color w:val="000000"/>
                <w:sz w:val="24"/>
                <w:szCs w:val="24"/>
                <w:lang w:eastAsia="lv-LV"/>
              </w:rPr>
              <w:t xml:space="preserve">, </w:t>
            </w:r>
            <w:r>
              <w:rPr>
                <w:rFonts w:ascii="Times New Roman" w:eastAsia="TTA20401A8t00" w:hAnsi="Times New Roman" w:cs="Times New Roman"/>
                <w:color w:val="000000"/>
                <w:sz w:val="24"/>
                <w:szCs w:val="24"/>
                <w:lang w:eastAsia="lv-LV"/>
              </w:rPr>
              <w:t xml:space="preserve">lai </w:t>
            </w:r>
            <w:r w:rsidRPr="00AE15CE">
              <w:rPr>
                <w:rFonts w:ascii="Times New Roman" w:eastAsia="TTA20401A8t00" w:hAnsi="Times New Roman" w:cs="Times New Roman"/>
                <w:color w:val="000000"/>
                <w:sz w:val="24"/>
                <w:szCs w:val="24"/>
                <w:lang w:eastAsia="lv-LV"/>
              </w:rPr>
              <w:t>apsprie</w:t>
            </w:r>
            <w:r>
              <w:rPr>
                <w:rFonts w:ascii="Times New Roman" w:eastAsia="TTA20401A8t00" w:hAnsi="Times New Roman" w:cs="Times New Roman"/>
                <w:color w:val="000000"/>
                <w:sz w:val="24"/>
                <w:szCs w:val="24"/>
                <w:lang w:eastAsia="lv-LV"/>
              </w:rPr>
              <w:t>stu un pilnveidotu</w:t>
            </w:r>
            <w:r w:rsidR="004438CC">
              <w:rPr>
                <w:rFonts w:ascii="Times New Roman" w:eastAsia="TTA20401A8t00" w:hAnsi="Times New Roman" w:cs="Times New Roman"/>
                <w:color w:val="000000"/>
                <w:sz w:val="24"/>
                <w:szCs w:val="24"/>
                <w:lang w:eastAsia="lv-LV"/>
              </w:rPr>
              <w:t xml:space="preserve"> profesionālās zināšanas un prasmes</w:t>
            </w:r>
            <w:r w:rsidR="00C917B2">
              <w:rPr>
                <w:rFonts w:ascii="Times New Roman" w:eastAsia="TTA20401A8t00" w:hAnsi="Times New Roman" w:cs="Times New Roman"/>
                <w:color w:val="000000"/>
                <w:sz w:val="24"/>
                <w:szCs w:val="24"/>
                <w:lang w:eastAsia="lv-LV"/>
              </w:rPr>
              <w:t>.</w:t>
            </w:r>
          </w:p>
        </w:tc>
        <w:tc>
          <w:tcPr>
            <w:tcW w:w="3402" w:type="dxa"/>
          </w:tcPr>
          <w:p w14:paraId="37D12D86" w14:textId="77777777" w:rsidR="00710C2C"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p w14:paraId="0D593D0F" w14:textId="4F7DE990" w:rsidR="004438CC" w:rsidRPr="00B84C80" w:rsidRDefault="004438CC" w:rsidP="00237AFC">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Pedagogi.</w:t>
            </w:r>
          </w:p>
        </w:tc>
        <w:tc>
          <w:tcPr>
            <w:tcW w:w="2268" w:type="dxa"/>
          </w:tcPr>
          <w:p w14:paraId="338810D7" w14:textId="52D3984A" w:rsidR="00710C2C" w:rsidRPr="00B84C80" w:rsidRDefault="00710C2C"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B84C80">
              <w:rPr>
                <w:rFonts w:ascii="Times New Roman" w:eastAsia="Calibri" w:hAnsi="Times New Roman" w:cs="Times New Roman"/>
                <w:sz w:val="24"/>
                <w:szCs w:val="24"/>
                <w:lang w:bidi="en-US"/>
              </w:rPr>
              <w:t>202</w:t>
            </w:r>
            <w:r w:rsidR="004438CC">
              <w:rPr>
                <w:rFonts w:ascii="Times New Roman" w:eastAsia="Calibri" w:hAnsi="Times New Roman" w:cs="Times New Roman"/>
                <w:sz w:val="24"/>
                <w:szCs w:val="24"/>
                <w:lang w:bidi="en-US"/>
              </w:rPr>
              <w:t>9</w:t>
            </w:r>
            <w:r w:rsidRPr="00B84C80">
              <w:rPr>
                <w:rFonts w:ascii="Times New Roman" w:eastAsia="Calibri" w:hAnsi="Times New Roman" w:cs="Times New Roman"/>
                <w:sz w:val="24"/>
                <w:szCs w:val="24"/>
                <w:lang w:bidi="en-US"/>
              </w:rPr>
              <w:t>./20</w:t>
            </w:r>
            <w:r w:rsidR="004438CC">
              <w:rPr>
                <w:rFonts w:ascii="Times New Roman" w:eastAsia="Calibri" w:hAnsi="Times New Roman" w:cs="Times New Roman"/>
                <w:sz w:val="24"/>
                <w:szCs w:val="24"/>
                <w:lang w:bidi="en-US"/>
              </w:rPr>
              <w:t>30</w:t>
            </w:r>
            <w:r w:rsidRPr="00AE15CE">
              <w:rPr>
                <w:rFonts w:ascii="Times New Roman" w:eastAsia="Calibri" w:hAnsi="Times New Roman" w:cs="Times New Roman"/>
                <w:sz w:val="24"/>
                <w:szCs w:val="24"/>
                <w:lang w:bidi="en-US"/>
              </w:rPr>
              <w:t>.m.g.</w:t>
            </w:r>
          </w:p>
        </w:tc>
        <w:tc>
          <w:tcPr>
            <w:tcW w:w="3686" w:type="dxa"/>
          </w:tcPr>
          <w:p w14:paraId="05FACEEB" w14:textId="77777777" w:rsidR="00710C2C"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01E0B370" w14:textId="5D68EA67" w:rsidR="00710C2C" w:rsidRPr="00B84C80" w:rsidRDefault="00710C2C" w:rsidP="00237AFC">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r w:rsidR="00710C2C" w:rsidRPr="00AE15CE" w14:paraId="014F5355" w14:textId="77777777" w:rsidTr="00237AFC">
        <w:tc>
          <w:tcPr>
            <w:tcW w:w="4531" w:type="dxa"/>
          </w:tcPr>
          <w:p w14:paraId="415721D4" w14:textId="77777777" w:rsidR="00710C2C" w:rsidRPr="00AE15CE" w:rsidRDefault="00710C2C" w:rsidP="00237AF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sidRPr="00AE15CE">
              <w:rPr>
                <w:rFonts w:ascii="Times New Roman" w:eastAsia="Calibri" w:hAnsi="Times New Roman" w:cs="Times New Roman"/>
                <w:color w:val="000000"/>
                <w:sz w:val="24"/>
                <w:szCs w:val="24"/>
              </w:rPr>
              <w:t xml:space="preserve">Mācību stundu hospitēšana. </w:t>
            </w:r>
          </w:p>
        </w:tc>
        <w:tc>
          <w:tcPr>
            <w:tcW w:w="3402" w:type="dxa"/>
          </w:tcPr>
          <w:p w14:paraId="2C6B7A72" w14:textId="77777777" w:rsidR="00710C2C"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Pr>
                <w:rFonts w:ascii="Times New Roman" w:eastAsia="Calibri" w:hAnsi="Times New Roman" w:cs="Times New Roman"/>
                <w:sz w:val="24"/>
                <w:szCs w:val="24"/>
                <w:lang w:bidi="en-US"/>
              </w:rPr>
              <w:t>.</w:t>
            </w:r>
          </w:p>
          <w:p w14:paraId="46B98A8C" w14:textId="099753E7" w:rsidR="00C917B2" w:rsidRPr="00AE15CE" w:rsidRDefault="00C917B2" w:rsidP="00237AF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Pedagogi.</w:t>
            </w:r>
          </w:p>
        </w:tc>
        <w:tc>
          <w:tcPr>
            <w:tcW w:w="2268" w:type="dxa"/>
          </w:tcPr>
          <w:p w14:paraId="5704F01B" w14:textId="438AC477" w:rsidR="00710C2C" w:rsidRPr="00B84C80"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Regulāri</w:t>
            </w:r>
            <w:r w:rsidR="008B4B95">
              <w:rPr>
                <w:rFonts w:ascii="Times New Roman" w:eastAsia="Calibri" w:hAnsi="Times New Roman" w:cs="Times New Roman"/>
                <w:sz w:val="24"/>
                <w:szCs w:val="24"/>
                <w:lang w:bidi="en-US"/>
              </w:rPr>
              <w:t>.</w:t>
            </w:r>
          </w:p>
        </w:tc>
        <w:tc>
          <w:tcPr>
            <w:tcW w:w="3686" w:type="dxa"/>
          </w:tcPr>
          <w:p w14:paraId="737C0E14" w14:textId="77777777" w:rsidR="00710C2C"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79350009" w14:textId="77777777" w:rsidR="00710C2C" w:rsidRPr="00AE15CE"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p>
        </w:tc>
      </w:tr>
      <w:tr w:rsidR="00710C2C" w:rsidRPr="00AE15CE" w14:paraId="017EBA55" w14:textId="77777777" w:rsidTr="00237AFC">
        <w:tc>
          <w:tcPr>
            <w:tcW w:w="4531" w:type="dxa"/>
          </w:tcPr>
          <w:p w14:paraId="5B3C934F" w14:textId="1D755FF4" w:rsidR="00710C2C" w:rsidRPr="00D1595D" w:rsidRDefault="004438CC" w:rsidP="00237AFC">
            <w:pPr>
              <w:autoSpaceDE w:val="0"/>
              <w:autoSpaceDN w:val="0"/>
              <w:adjustRightInd w:val="0"/>
              <w:spacing w:after="0" w:line="240" w:lineRule="auto"/>
              <w:rPr>
                <w:rFonts w:ascii="Times New Roman" w:eastAsia="TTA20401A8t00" w:hAnsi="Times New Roman" w:cs="Times New Roman"/>
                <w:color w:val="000000"/>
                <w:sz w:val="24"/>
                <w:szCs w:val="24"/>
                <w:lang w:eastAsia="lv-LV"/>
              </w:rPr>
            </w:pPr>
            <w:r>
              <w:rPr>
                <w:rFonts w:ascii="Times New Roman" w:eastAsia="Calibri" w:hAnsi="Times New Roman" w:cs="Times New Roman"/>
                <w:color w:val="000000"/>
                <w:sz w:val="24"/>
                <w:szCs w:val="24"/>
              </w:rPr>
              <w:t>Pedagogi pēc profesionālās pilnveides kursu apmeklējumu dalās pieredzē ar kolēģiem.</w:t>
            </w:r>
            <w:r w:rsidR="00710C2C">
              <w:rPr>
                <w:rFonts w:ascii="Times New Roman" w:eastAsia="Calibri" w:hAnsi="Times New Roman" w:cs="Times New Roman"/>
                <w:color w:val="000000"/>
                <w:sz w:val="24"/>
                <w:szCs w:val="24"/>
              </w:rPr>
              <w:t xml:space="preserve"> </w:t>
            </w:r>
          </w:p>
        </w:tc>
        <w:tc>
          <w:tcPr>
            <w:tcW w:w="3402" w:type="dxa"/>
          </w:tcPr>
          <w:p w14:paraId="3DEC16B7" w14:textId="788851CC" w:rsidR="00710C2C" w:rsidRPr="00AE15CE"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Metodiskās komisijas vadītāji</w:t>
            </w:r>
            <w:r w:rsidRPr="00B84C80">
              <w:rPr>
                <w:rFonts w:ascii="Times New Roman" w:eastAsia="Calibri" w:hAnsi="Times New Roman" w:cs="Times New Roman"/>
                <w:sz w:val="24"/>
                <w:szCs w:val="24"/>
                <w:lang w:bidi="en-US"/>
              </w:rPr>
              <w:t>.</w:t>
            </w:r>
          </w:p>
        </w:tc>
        <w:tc>
          <w:tcPr>
            <w:tcW w:w="2268" w:type="dxa"/>
          </w:tcPr>
          <w:p w14:paraId="253047B1" w14:textId="3D9FE47E" w:rsidR="00710C2C" w:rsidRPr="00B84C80"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Regulāri</w:t>
            </w:r>
            <w:r w:rsidR="008B4B95">
              <w:rPr>
                <w:rFonts w:ascii="Times New Roman" w:eastAsia="Calibri" w:hAnsi="Times New Roman" w:cs="Times New Roman"/>
                <w:sz w:val="24"/>
                <w:szCs w:val="24"/>
                <w:lang w:bidi="en-US"/>
              </w:rPr>
              <w:t>.</w:t>
            </w:r>
          </w:p>
        </w:tc>
        <w:tc>
          <w:tcPr>
            <w:tcW w:w="3686" w:type="dxa"/>
          </w:tcPr>
          <w:p w14:paraId="483B29A4" w14:textId="77777777" w:rsidR="00710C2C"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sidRPr="00AE15CE">
              <w:rPr>
                <w:rFonts w:ascii="Times New Roman" w:eastAsia="Calibri" w:hAnsi="Times New Roman" w:cs="Times New Roman"/>
                <w:sz w:val="24"/>
                <w:szCs w:val="24"/>
                <w:lang w:bidi="en-US"/>
              </w:rPr>
              <w:t>Direktor</w:t>
            </w:r>
            <w:r>
              <w:rPr>
                <w:rFonts w:ascii="Times New Roman" w:eastAsia="Calibri" w:hAnsi="Times New Roman" w:cs="Times New Roman"/>
                <w:sz w:val="24"/>
                <w:szCs w:val="24"/>
                <w:lang w:bidi="en-US"/>
              </w:rPr>
              <w:t>es</w:t>
            </w:r>
            <w:r w:rsidRPr="00AE15CE">
              <w:rPr>
                <w:rFonts w:ascii="Times New Roman" w:eastAsia="Calibri" w:hAnsi="Times New Roman" w:cs="Times New Roman"/>
                <w:sz w:val="24"/>
                <w:szCs w:val="24"/>
                <w:lang w:bidi="en-US"/>
              </w:rPr>
              <w:t xml:space="preserve"> vietnie</w:t>
            </w:r>
            <w:r>
              <w:rPr>
                <w:rFonts w:ascii="Times New Roman" w:eastAsia="Calibri" w:hAnsi="Times New Roman" w:cs="Times New Roman"/>
                <w:sz w:val="24"/>
                <w:szCs w:val="24"/>
                <w:lang w:bidi="en-US"/>
              </w:rPr>
              <w:t>ce</w:t>
            </w:r>
            <w:r w:rsidRPr="00AE15CE">
              <w:rPr>
                <w:rFonts w:ascii="Times New Roman" w:eastAsia="Calibri" w:hAnsi="Times New Roman" w:cs="Times New Roman"/>
                <w:sz w:val="24"/>
                <w:szCs w:val="24"/>
                <w:lang w:bidi="en-US"/>
              </w:rPr>
              <w:t xml:space="preserve"> </w:t>
            </w:r>
            <w:proofErr w:type="spellStart"/>
            <w:r w:rsidRPr="00B84C80">
              <w:rPr>
                <w:rFonts w:ascii="Times New Roman" w:eastAsia="Calibri" w:hAnsi="Times New Roman" w:cs="Times New Roman"/>
                <w:sz w:val="24"/>
                <w:szCs w:val="24"/>
                <w:lang w:bidi="en-US"/>
              </w:rPr>
              <w:t>i.j</w:t>
            </w:r>
            <w:proofErr w:type="spellEnd"/>
            <w:r w:rsidRPr="00B84C80">
              <w:rPr>
                <w:rFonts w:ascii="Times New Roman" w:eastAsia="Calibri" w:hAnsi="Times New Roman" w:cs="Times New Roman"/>
                <w:sz w:val="24"/>
                <w:szCs w:val="24"/>
                <w:lang w:bidi="en-US"/>
              </w:rPr>
              <w:t>.</w:t>
            </w:r>
            <w:r>
              <w:rPr>
                <w:rFonts w:ascii="Times New Roman" w:eastAsia="Calibri" w:hAnsi="Times New Roman" w:cs="Times New Roman"/>
                <w:sz w:val="24"/>
                <w:szCs w:val="24"/>
                <w:lang w:bidi="en-US"/>
              </w:rPr>
              <w:t xml:space="preserve"> </w:t>
            </w:r>
          </w:p>
          <w:p w14:paraId="20B95857" w14:textId="1CF55BE5" w:rsidR="00710C2C" w:rsidRPr="00AE15CE" w:rsidRDefault="00710C2C" w:rsidP="00237AFC">
            <w:pPr>
              <w:autoSpaceDE w:val="0"/>
              <w:autoSpaceDN w:val="0"/>
              <w:adjustRightInd w:val="0"/>
              <w:spacing w:after="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r w:rsidR="004438CC" w:rsidRPr="00AE15CE" w14:paraId="0916C8E5" w14:textId="77777777" w:rsidTr="00237AFC">
        <w:tc>
          <w:tcPr>
            <w:tcW w:w="4531" w:type="dxa"/>
          </w:tcPr>
          <w:p w14:paraId="2C10BC49" w14:textId="6C809F8A" w:rsidR="004438CC" w:rsidRDefault="004438CC" w:rsidP="00237AF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 organizē darbnīcas kolēģiem.</w:t>
            </w:r>
          </w:p>
        </w:tc>
        <w:tc>
          <w:tcPr>
            <w:tcW w:w="3402" w:type="dxa"/>
          </w:tcPr>
          <w:p w14:paraId="1913FDC9" w14:textId="7913F0A2" w:rsidR="004438CC" w:rsidRPr="00AE15CE" w:rsidRDefault="004438CC" w:rsidP="00237AFC">
            <w:pPr>
              <w:autoSpaceDE w:val="0"/>
              <w:autoSpaceDN w:val="0"/>
              <w:adjustRightInd w:val="0"/>
              <w:spacing w:after="0" w:line="240" w:lineRule="auto"/>
              <w:rPr>
                <w:rFonts w:ascii="Times New Roman" w:eastAsia="Calibri" w:hAnsi="Times New Roman" w:cs="Times New Roman"/>
                <w:sz w:val="24"/>
                <w:szCs w:val="24"/>
                <w:lang w:bidi="en-US"/>
              </w:rPr>
            </w:pPr>
            <w:r w:rsidRPr="004438CC">
              <w:rPr>
                <w:rFonts w:ascii="Times New Roman" w:eastAsia="Calibri" w:hAnsi="Times New Roman" w:cs="Times New Roman"/>
                <w:sz w:val="24"/>
                <w:szCs w:val="24"/>
                <w:lang w:bidi="en-US"/>
              </w:rPr>
              <w:t>Pedagogi.</w:t>
            </w:r>
          </w:p>
        </w:tc>
        <w:tc>
          <w:tcPr>
            <w:tcW w:w="2268" w:type="dxa"/>
          </w:tcPr>
          <w:p w14:paraId="2EFBC384" w14:textId="3232AECE" w:rsidR="004438CC" w:rsidRDefault="008B4B95" w:rsidP="00237AFC">
            <w:pPr>
              <w:autoSpaceDE w:val="0"/>
              <w:autoSpaceDN w:val="0"/>
              <w:adjustRightInd w:val="0"/>
              <w:spacing w:after="0" w:line="240" w:lineRule="auto"/>
              <w:rPr>
                <w:rFonts w:ascii="Times New Roman" w:eastAsia="Calibri" w:hAnsi="Times New Roman" w:cs="Times New Roman"/>
                <w:sz w:val="24"/>
                <w:szCs w:val="24"/>
                <w:lang w:bidi="en-US"/>
              </w:rPr>
            </w:pPr>
            <w:r w:rsidRPr="00B84C80">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9</w:t>
            </w:r>
            <w:r w:rsidRPr="00B84C80">
              <w:rPr>
                <w:rFonts w:ascii="Times New Roman" w:eastAsia="Calibri" w:hAnsi="Times New Roman" w:cs="Times New Roman"/>
                <w:sz w:val="24"/>
                <w:szCs w:val="24"/>
                <w:lang w:bidi="en-US"/>
              </w:rPr>
              <w:t>./20</w:t>
            </w:r>
            <w:r>
              <w:rPr>
                <w:rFonts w:ascii="Times New Roman" w:eastAsia="Calibri" w:hAnsi="Times New Roman" w:cs="Times New Roman"/>
                <w:sz w:val="24"/>
                <w:szCs w:val="24"/>
                <w:lang w:bidi="en-US"/>
              </w:rPr>
              <w:t>30</w:t>
            </w:r>
            <w:r w:rsidRPr="00AE15CE">
              <w:rPr>
                <w:rFonts w:ascii="Times New Roman" w:eastAsia="Calibri" w:hAnsi="Times New Roman" w:cs="Times New Roman"/>
                <w:sz w:val="24"/>
                <w:szCs w:val="24"/>
                <w:lang w:bidi="en-US"/>
              </w:rPr>
              <w:t>.m.g.</w:t>
            </w:r>
          </w:p>
        </w:tc>
        <w:tc>
          <w:tcPr>
            <w:tcW w:w="3686" w:type="dxa"/>
          </w:tcPr>
          <w:p w14:paraId="796271DF" w14:textId="77777777" w:rsidR="004438CC" w:rsidRPr="004438CC" w:rsidRDefault="004438CC" w:rsidP="004438CC">
            <w:pPr>
              <w:autoSpaceDE w:val="0"/>
              <w:autoSpaceDN w:val="0"/>
              <w:adjustRightInd w:val="0"/>
              <w:spacing w:after="0" w:line="240" w:lineRule="auto"/>
              <w:rPr>
                <w:rFonts w:ascii="Times New Roman" w:eastAsia="Calibri" w:hAnsi="Times New Roman" w:cs="Times New Roman"/>
                <w:sz w:val="24"/>
                <w:szCs w:val="24"/>
                <w:lang w:bidi="en-US"/>
              </w:rPr>
            </w:pPr>
            <w:r w:rsidRPr="004438CC">
              <w:rPr>
                <w:rFonts w:ascii="Times New Roman" w:eastAsia="Calibri" w:hAnsi="Times New Roman" w:cs="Times New Roman"/>
                <w:sz w:val="24"/>
                <w:szCs w:val="24"/>
                <w:lang w:bidi="en-US"/>
              </w:rPr>
              <w:t xml:space="preserve">Direktores vietniece </w:t>
            </w:r>
            <w:proofErr w:type="spellStart"/>
            <w:r w:rsidRPr="004438CC">
              <w:rPr>
                <w:rFonts w:ascii="Times New Roman" w:eastAsia="Calibri" w:hAnsi="Times New Roman" w:cs="Times New Roman"/>
                <w:sz w:val="24"/>
                <w:szCs w:val="24"/>
                <w:lang w:bidi="en-US"/>
              </w:rPr>
              <w:t>i.j</w:t>
            </w:r>
            <w:proofErr w:type="spellEnd"/>
            <w:r w:rsidRPr="004438CC">
              <w:rPr>
                <w:rFonts w:ascii="Times New Roman" w:eastAsia="Calibri" w:hAnsi="Times New Roman" w:cs="Times New Roman"/>
                <w:sz w:val="24"/>
                <w:szCs w:val="24"/>
                <w:lang w:bidi="en-US"/>
              </w:rPr>
              <w:t xml:space="preserve">. </w:t>
            </w:r>
          </w:p>
          <w:p w14:paraId="0B885AF9" w14:textId="0BD317F1" w:rsidR="004438CC" w:rsidRPr="00AE15CE" w:rsidRDefault="004438CC" w:rsidP="004438CC">
            <w:pPr>
              <w:autoSpaceDE w:val="0"/>
              <w:autoSpaceDN w:val="0"/>
              <w:adjustRightInd w:val="0"/>
              <w:spacing w:after="0" w:line="240" w:lineRule="auto"/>
              <w:rPr>
                <w:rFonts w:ascii="Times New Roman" w:eastAsia="Calibri" w:hAnsi="Times New Roman" w:cs="Times New Roman"/>
                <w:sz w:val="24"/>
                <w:szCs w:val="24"/>
                <w:lang w:bidi="en-US"/>
              </w:rPr>
            </w:pPr>
            <w:r w:rsidRPr="004438CC">
              <w:rPr>
                <w:rFonts w:ascii="Times New Roman" w:eastAsia="Calibri" w:hAnsi="Times New Roman" w:cs="Times New Roman"/>
                <w:sz w:val="24"/>
                <w:szCs w:val="24"/>
                <w:lang w:bidi="en-US"/>
              </w:rPr>
              <w:t>Direktore</w:t>
            </w:r>
            <w:r w:rsidR="008B4B95">
              <w:rPr>
                <w:rFonts w:ascii="Times New Roman" w:eastAsia="Calibri" w:hAnsi="Times New Roman" w:cs="Times New Roman"/>
                <w:sz w:val="24"/>
                <w:szCs w:val="24"/>
                <w:lang w:bidi="en-US"/>
              </w:rPr>
              <w:t>.</w:t>
            </w:r>
          </w:p>
        </w:tc>
      </w:tr>
    </w:tbl>
    <w:p w14:paraId="1187A48C" w14:textId="77777777" w:rsidR="004438CC" w:rsidRDefault="004438CC" w:rsidP="004438CC">
      <w:pPr>
        <w:spacing w:after="200" w:line="276" w:lineRule="auto"/>
        <w:jc w:val="center"/>
        <w:rPr>
          <w:rFonts w:ascii="Times New Roman" w:eastAsia="Calibri" w:hAnsi="Times New Roman" w:cs="Times New Roman"/>
          <w:b/>
          <w:bCs/>
          <w:sz w:val="24"/>
          <w:szCs w:val="24"/>
          <w:lang w:bidi="en-US"/>
        </w:rPr>
      </w:pPr>
    </w:p>
    <w:tbl>
      <w:tblPr>
        <w:tblStyle w:val="Reatabula"/>
        <w:tblW w:w="0" w:type="auto"/>
        <w:tblLook w:val="04A0" w:firstRow="1" w:lastRow="0" w:firstColumn="1" w:lastColumn="0" w:noHBand="0" w:noVBand="1"/>
      </w:tblPr>
      <w:tblGrid>
        <w:gridCol w:w="4673"/>
        <w:gridCol w:w="9275"/>
      </w:tblGrid>
      <w:tr w:rsidR="008B4B95" w:rsidRPr="00D36EB3" w14:paraId="14FB08CB" w14:textId="77777777" w:rsidTr="00174D0C">
        <w:tc>
          <w:tcPr>
            <w:tcW w:w="4673" w:type="dxa"/>
            <w:shd w:val="clear" w:color="auto" w:fill="E7E6E6" w:themeFill="background2"/>
          </w:tcPr>
          <w:p w14:paraId="773181C1" w14:textId="77777777" w:rsidR="008B4B95" w:rsidRPr="0046277E" w:rsidRDefault="008B4B95" w:rsidP="00174D0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 xml:space="preserve">Joma </w:t>
            </w:r>
          </w:p>
        </w:tc>
        <w:tc>
          <w:tcPr>
            <w:tcW w:w="9275" w:type="dxa"/>
            <w:shd w:val="clear" w:color="auto" w:fill="E7E6E6" w:themeFill="background2"/>
          </w:tcPr>
          <w:p w14:paraId="414BD36E" w14:textId="77777777" w:rsidR="008B4B95" w:rsidRPr="00D36EB3" w:rsidRDefault="008B4B95" w:rsidP="00174D0C">
            <w:pPr>
              <w:spacing w:after="200" w:line="276" w:lineRule="auto"/>
              <w:rPr>
                <w:rFonts w:ascii="Times New Roman" w:eastAsia="Calibri" w:hAnsi="Times New Roman" w:cs="Times New Roman"/>
                <w:sz w:val="24"/>
                <w:szCs w:val="24"/>
                <w:lang w:bidi="en-US"/>
              </w:rPr>
            </w:pPr>
            <w:r w:rsidRPr="00D36EB3">
              <w:rPr>
                <w:rFonts w:ascii="Times New Roman" w:eastAsia="Calibri" w:hAnsi="Times New Roman" w:cs="Times New Roman"/>
                <w:sz w:val="24"/>
                <w:szCs w:val="24"/>
                <w:lang w:bidi="en-US"/>
              </w:rPr>
              <w:t>Laba pārvaldība</w:t>
            </w:r>
            <w:r>
              <w:rPr>
                <w:rFonts w:ascii="Times New Roman" w:eastAsia="Calibri" w:hAnsi="Times New Roman" w:cs="Times New Roman"/>
                <w:sz w:val="24"/>
                <w:szCs w:val="24"/>
                <w:lang w:bidi="en-US"/>
              </w:rPr>
              <w:t>.</w:t>
            </w:r>
          </w:p>
        </w:tc>
      </w:tr>
      <w:tr w:rsidR="008B4B95" w:rsidRPr="00996534" w14:paraId="5D3D741F" w14:textId="77777777" w:rsidTr="00174D0C">
        <w:tc>
          <w:tcPr>
            <w:tcW w:w="4673" w:type="dxa"/>
          </w:tcPr>
          <w:p w14:paraId="7D8D0173" w14:textId="77777777" w:rsidR="008B4B95" w:rsidRPr="0046277E" w:rsidRDefault="008B4B95" w:rsidP="00174D0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Kritērijs</w:t>
            </w:r>
          </w:p>
        </w:tc>
        <w:tc>
          <w:tcPr>
            <w:tcW w:w="9275" w:type="dxa"/>
          </w:tcPr>
          <w:p w14:paraId="257D9157" w14:textId="77777777" w:rsidR="008B4B95" w:rsidRPr="00996534" w:rsidRDefault="008B4B95" w:rsidP="00174D0C">
            <w:pPr>
              <w:spacing w:after="200" w:line="276" w:lineRule="auto"/>
              <w:rPr>
                <w:rFonts w:ascii="Times New Roman" w:eastAsia="Calibri" w:hAnsi="Times New Roman" w:cs="Times New Roman"/>
                <w:sz w:val="24"/>
                <w:szCs w:val="24"/>
                <w:lang w:bidi="en-US"/>
              </w:rPr>
            </w:pPr>
            <w:r w:rsidRPr="0046277E">
              <w:rPr>
                <w:rFonts w:ascii="Times New Roman" w:eastAsia="Calibri" w:hAnsi="Times New Roman" w:cs="Times New Roman"/>
                <w:sz w:val="24"/>
                <w:szCs w:val="24"/>
                <w:lang w:bidi="en-US"/>
              </w:rPr>
              <w:t>Vadības profesionālā darbība</w:t>
            </w:r>
            <w:r>
              <w:rPr>
                <w:rFonts w:ascii="Times New Roman" w:eastAsia="Calibri" w:hAnsi="Times New Roman" w:cs="Times New Roman"/>
                <w:sz w:val="24"/>
                <w:szCs w:val="24"/>
                <w:lang w:bidi="en-US"/>
              </w:rPr>
              <w:t>.</w:t>
            </w:r>
          </w:p>
        </w:tc>
      </w:tr>
      <w:tr w:rsidR="008B4B95" w:rsidRPr="00996534" w14:paraId="4881B12E" w14:textId="77777777" w:rsidTr="00174D0C">
        <w:tc>
          <w:tcPr>
            <w:tcW w:w="4673" w:type="dxa"/>
          </w:tcPr>
          <w:p w14:paraId="199CA7F9" w14:textId="77777777" w:rsidR="008B4B95" w:rsidRPr="0046277E" w:rsidRDefault="008B4B95" w:rsidP="00174D0C">
            <w:pPr>
              <w:spacing w:after="200" w:line="276" w:lineRule="auto"/>
              <w:rPr>
                <w:rFonts w:ascii="Times New Roman" w:eastAsia="Calibri" w:hAnsi="Times New Roman" w:cs="Times New Roman"/>
                <w:b/>
                <w:bCs/>
                <w:sz w:val="24"/>
                <w:szCs w:val="24"/>
                <w:lang w:bidi="en-US"/>
              </w:rPr>
            </w:pPr>
            <w:r w:rsidRPr="0046277E">
              <w:rPr>
                <w:rFonts w:ascii="Times New Roman" w:eastAsia="Calibri" w:hAnsi="Times New Roman" w:cs="Times New Roman"/>
                <w:b/>
                <w:bCs/>
                <w:sz w:val="24"/>
                <w:szCs w:val="24"/>
                <w:lang w:bidi="en-US"/>
              </w:rPr>
              <w:t>Prioritāte</w:t>
            </w:r>
          </w:p>
        </w:tc>
        <w:tc>
          <w:tcPr>
            <w:tcW w:w="9275" w:type="dxa"/>
          </w:tcPr>
          <w:p w14:paraId="29E4C5B6" w14:textId="77777777" w:rsidR="008B4B95" w:rsidRPr="00996534" w:rsidRDefault="008B4B95" w:rsidP="00174D0C">
            <w:pPr>
              <w:spacing w:after="20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Skolas attīstības plāna izstrāde.</w:t>
            </w:r>
          </w:p>
        </w:tc>
      </w:tr>
      <w:tr w:rsidR="008B4B95" w:rsidRPr="00996534" w14:paraId="256ADFD4" w14:textId="77777777" w:rsidTr="00174D0C">
        <w:tc>
          <w:tcPr>
            <w:tcW w:w="4673" w:type="dxa"/>
          </w:tcPr>
          <w:p w14:paraId="3277184A" w14:textId="77777777" w:rsidR="008B4B95" w:rsidRPr="0046277E" w:rsidRDefault="008B4B95" w:rsidP="00174D0C">
            <w:pPr>
              <w:spacing w:after="200" w:line="276" w:lineRule="auto"/>
              <w:rPr>
                <w:rFonts w:ascii="Times New Roman" w:eastAsia="Calibri" w:hAnsi="Times New Roman" w:cs="Times New Roman"/>
                <w:b/>
                <w:bCs/>
                <w:sz w:val="24"/>
                <w:szCs w:val="24"/>
                <w:lang w:bidi="en-US"/>
              </w:rPr>
            </w:pPr>
            <w:r w:rsidRPr="0046277E">
              <w:rPr>
                <w:rFonts w:ascii="Times New Roman" w:hAnsi="Times New Roman" w:cs="Times New Roman"/>
                <w:b/>
                <w:bCs/>
                <w:sz w:val="24"/>
                <w:szCs w:val="24"/>
              </w:rPr>
              <w:t>Sasniedzamais rezultāts</w:t>
            </w:r>
          </w:p>
        </w:tc>
        <w:tc>
          <w:tcPr>
            <w:tcW w:w="9275" w:type="dxa"/>
          </w:tcPr>
          <w:p w14:paraId="1DEB9BE9" w14:textId="77777777" w:rsidR="008B4B95" w:rsidRPr="00813B17" w:rsidRDefault="008B4B95" w:rsidP="00174D0C">
            <w:pPr>
              <w:autoSpaceDE w:val="0"/>
              <w:autoSpaceDN w:val="0"/>
              <w:adjustRightInd w:val="0"/>
              <w:rPr>
                <w:rFonts w:ascii="Times New Roman" w:eastAsia="Calibri" w:hAnsi="Times New Roman" w:cs="Times New Roman"/>
              </w:rPr>
            </w:pPr>
            <w:r w:rsidRPr="00813B17">
              <w:rPr>
                <w:rFonts w:ascii="Times New Roman" w:eastAsia="Calibri" w:hAnsi="Times New Roman" w:cs="Times New Roman"/>
              </w:rPr>
              <w:t xml:space="preserve">Izvērtēts </w:t>
            </w:r>
            <w:r>
              <w:rPr>
                <w:rFonts w:ascii="Times New Roman" w:eastAsia="Calibri" w:hAnsi="Times New Roman" w:cs="Times New Roman"/>
              </w:rPr>
              <w:t xml:space="preserve">iepriekšējais </w:t>
            </w:r>
            <w:r w:rsidRPr="00813B17">
              <w:rPr>
                <w:rFonts w:ascii="Times New Roman" w:eastAsia="Calibri" w:hAnsi="Times New Roman" w:cs="Times New Roman"/>
              </w:rPr>
              <w:t xml:space="preserve">attīstības plāns. </w:t>
            </w:r>
          </w:p>
          <w:p w14:paraId="72C908FE" w14:textId="77777777" w:rsidR="008B4B95" w:rsidRPr="00996534" w:rsidRDefault="008B4B95" w:rsidP="00174D0C">
            <w:pPr>
              <w:spacing w:after="200" w:line="276" w:lineRule="auto"/>
              <w:rPr>
                <w:rFonts w:ascii="Times New Roman" w:hAnsi="Times New Roman" w:cs="Times New Roman"/>
                <w:sz w:val="24"/>
                <w:szCs w:val="24"/>
              </w:rPr>
            </w:pPr>
            <w:r w:rsidRPr="00813B17">
              <w:rPr>
                <w:rFonts w:ascii="Times New Roman" w:eastAsia="Calibri" w:hAnsi="Times New Roman" w:cs="Times New Roman"/>
                <w:color w:val="000000"/>
              </w:rPr>
              <w:t>Savlaicīgi apkopota informācija un fakti, apzinātas vajadzības jauna plāna izstrādei.</w:t>
            </w:r>
          </w:p>
        </w:tc>
      </w:tr>
    </w:tbl>
    <w:p w14:paraId="74CFBEDD" w14:textId="77777777" w:rsidR="008B4B95" w:rsidRDefault="008B4B95" w:rsidP="004438CC">
      <w:pPr>
        <w:spacing w:after="200" w:line="276" w:lineRule="auto"/>
        <w:jc w:val="center"/>
        <w:rPr>
          <w:rFonts w:ascii="Times New Roman" w:eastAsia="Calibri" w:hAnsi="Times New Roman" w:cs="Times New Roman"/>
          <w:b/>
          <w:bCs/>
          <w:sz w:val="24"/>
          <w:szCs w:val="24"/>
          <w:lang w:bidi="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402"/>
        <w:gridCol w:w="2268"/>
        <w:gridCol w:w="3686"/>
      </w:tblGrid>
      <w:tr w:rsidR="004438CC" w:rsidRPr="00AE15CE" w14:paraId="404D4FD8" w14:textId="77777777" w:rsidTr="00237AFC">
        <w:tc>
          <w:tcPr>
            <w:tcW w:w="4531" w:type="dxa"/>
          </w:tcPr>
          <w:p w14:paraId="1BC03B25" w14:textId="77777777" w:rsidR="004438CC" w:rsidRPr="00755CBC" w:rsidRDefault="004438C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55CBC">
              <w:rPr>
                <w:rFonts w:ascii="Times New Roman" w:eastAsia="Calibri" w:hAnsi="Times New Roman" w:cs="Times New Roman"/>
                <w:b/>
                <w:bCs/>
                <w:color w:val="000000"/>
                <w:sz w:val="24"/>
                <w:szCs w:val="24"/>
              </w:rPr>
              <w:t xml:space="preserve">Uzdevumi </w:t>
            </w:r>
          </w:p>
        </w:tc>
        <w:tc>
          <w:tcPr>
            <w:tcW w:w="3402" w:type="dxa"/>
          </w:tcPr>
          <w:p w14:paraId="38A9BB55" w14:textId="77777777" w:rsidR="004438CC" w:rsidRPr="00755CBC" w:rsidRDefault="004438C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55CBC">
              <w:rPr>
                <w:rFonts w:ascii="Times New Roman" w:eastAsia="Calibri" w:hAnsi="Times New Roman" w:cs="Times New Roman"/>
                <w:b/>
                <w:bCs/>
                <w:color w:val="000000"/>
                <w:sz w:val="24"/>
                <w:szCs w:val="24"/>
              </w:rPr>
              <w:t xml:space="preserve">Atbildīgais </w:t>
            </w:r>
          </w:p>
          <w:p w14:paraId="62846AE4" w14:textId="77777777" w:rsidR="004438CC" w:rsidRPr="00755CBC" w:rsidRDefault="004438CC" w:rsidP="00237AFC">
            <w:pPr>
              <w:spacing w:after="0" w:line="276" w:lineRule="auto"/>
              <w:jc w:val="center"/>
              <w:rPr>
                <w:rFonts w:ascii="Times New Roman" w:eastAsia="Calibri" w:hAnsi="Times New Roman" w:cs="Times New Roman"/>
                <w:sz w:val="24"/>
                <w:szCs w:val="24"/>
                <w:lang w:bidi="en-US"/>
              </w:rPr>
            </w:pPr>
          </w:p>
        </w:tc>
        <w:tc>
          <w:tcPr>
            <w:tcW w:w="2268" w:type="dxa"/>
          </w:tcPr>
          <w:p w14:paraId="0D05A3D1" w14:textId="77777777" w:rsidR="004438CC" w:rsidRPr="00755CBC" w:rsidRDefault="004438C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55CBC">
              <w:rPr>
                <w:rFonts w:ascii="Times New Roman" w:eastAsia="Calibri" w:hAnsi="Times New Roman" w:cs="Times New Roman"/>
                <w:b/>
                <w:bCs/>
                <w:color w:val="000000"/>
                <w:sz w:val="24"/>
                <w:szCs w:val="24"/>
              </w:rPr>
              <w:t xml:space="preserve">Laiks </w:t>
            </w:r>
          </w:p>
          <w:p w14:paraId="2C6A4D7D" w14:textId="77777777" w:rsidR="004438CC" w:rsidRPr="00755CBC" w:rsidRDefault="004438CC" w:rsidP="00237AFC">
            <w:pPr>
              <w:spacing w:after="0" w:line="276" w:lineRule="auto"/>
              <w:jc w:val="center"/>
              <w:rPr>
                <w:rFonts w:ascii="Times New Roman" w:eastAsia="Calibri" w:hAnsi="Times New Roman" w:cs="Times New Roman"/>
                <w:sz w:val="24"/>
                <w:szCs w:val="24"/>
                <w:lang w:bidi="en-US"/>
              </w:rPr>
            </w:pPr>
          </w:p>
        </w:tc>
        <w:tc>
          <w:tcPr>
            <w:tcW w:w="3686" w:type="dxa"/>
          </w:tcPr>
          <w:p w14:paraId="052B6F9C" w14:textId="77777777" w:rsidR="004438CC" w:rsidRPr="00755CBC" w:rsidRDefault="004438CC" w:rsidP="00237AFC">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55CBC">
              <w:rPr>
                <w:rFonts w:ascii="Times New Roman" w:eastAsia="Calibri" w:hAnsi="Times New Roman" w:cs="Times New Roman"/>
                <w:b/>
                <w:bCs/>
                <w:color w:val="000000"/>
                <w:sz w:val="24"/>
                <w:szCs w:val="24"/>
              </w:rPr>
              <w:t xml:space="preserve">Kontrole un pārraudzība </w:t>
            </w:r>
          </w:p>
          <w:p w14:paraId="6E6553D0" w14:textId="77777777" w:rsidR="004438CC" w:rsidRPr="00755CBC" w:rsidRDefault="004438CC" w:rsidP="00237AFC">
            <w:pPr>
              <w:spacing w:after="0" w:line="276" w:lineRule="auto"/>
              <w:jc w:val="center"/>
              <w:rPr>
                <w:rFonts w:ascii="Times New Roman" w:eastAsia="Calibri" w:hAnsi="Times New Roman" w:cs="Times New Roman"/>
                <w:sz w:val="24"/>
                <w:szCs w:val="24"/>
                <w:lang w:bidi="en-US"/>
              </w:rPr>
            </w:pPr>
          </w:p>
        </w:tc>
      </w:tr>
      <w:tr w:rsidR="004438CC" w:rsidRPr="00B84C80" w14:paraId="07EA26E4" w14:textId="77777777" w:rsidTr="00237AFC">
        <w:tc>
          <w:tcPr>
            <w:tcW w:w="4531" w:type="dxa"/>
          </w:tcPr>
          <w:p w14:paraId="70FCDFEA" w14:textId="40B86CF9" w:rsidR="004438CC" w:rsidRPr="00755CBC" w:rsidRDefault="00755CBC" w:rsidP="00237AFC">
            <w:pPr>
              <w:autoSpaceDE w:val="0"/>
              <w:autoSpaceDN w:val="0"/>
              <w:adjustRightInd w:val="0"/>
              <w:spacing w:after="0" w:line="240" w:lineRule="auto"/>
              <w:rPr>
                <w:rFonts w:ascii="Times New Roman" w:eastAsia="Calibri" w:hAnsi="Times New Roman" w:cs="Times New Roman"/>
                <w:b/>
                <w:bCs/>
                <w:color w:val="000000"/>
                <w:sz w:val="24"/>
                <w:szCs w:val="24"/>
              </w:rPr>
            </w:pPr>
            <w:r w:rsidRPr="00755CBC">
              <w:rPr>
                <w:rFonts w:ascii="Times New Roman" w:eastAsia="Calibri" w:hAnsi="Times New Roman" w:cs="Times New Roman"/>
                <w:color w:val="000000"/>
                <w:sz w:val="24"/>
                <w:szCs w:val="24"/>
              </w:rPr>
              <w:t xml:space="preserve">Izvērtēt un analizēt </w:t>
            </w:r>
            <w:r w:rsidR="00D27A74" w:rsidRPr="00755CBC">
              <w:rPr>
                <w:rFonts w:ascii="Times New Roman" w:eastAsia="Calibri" w:hAnsi="Times New Roman" w:cs="Times New Roman"/>
                <w:i/>
                <w:iCs/>
                <w:color w:val="000000"/>
                <w:sz w:val="24"/>
                <w:szCs w:val="24"/>
              </w:rPr>
              <w:t>Attīstības plān</w:t>
            </w:r>
            <w:r w:rsidRPr="00755CBC">
              <w:rPr>
                <w:rFonts w:ascii="Times New Roman" w:eastAsia="Calibri" w:hAnsi="Times New Roman" w:cs="Times New Roman"/>
                <w:i/>
                <w:iCs/>
                <w:color w:val="000000"/>
                <w:sz w:val="24"/>
                <w:szCs w:val="24"/>
              </w:rPr>
              <w:t>u</w:t>
            </w:r>
            <w:r w:rsidRPr="00755CBC">
              <w:rPr>
                <w:rFonts w:ascii="Times New Roman" w:eastAsia="Calibri" w:hAnsi="Times New Roman" w:cs="Times New Roman"/>
                <w:color w:val="000000"/>
                <w:sz w:val="24"/>
                <w:szCs w:val="24"/>
              </w:rPr>
              <w:t>.</w:t>
            </w:r>
            <w:r w:rsidR="00D27A74" w:rsidRPr="00755CBC">
              <w:rPr>
                <w:rFonts w:ascii="Times New Roman" w:eastAsia="Calibri" w:hAnsi="Times New Roman" w:cs="Times New Roman"/>
                <w:color w:val="000000"/>
                <w:sz w:val="24"/>
                <w:szCs w:val="24"/>
              </w:rPr>
              <w:t xml:space="preserve"> </w:t>
            </w:r>
          </w:p>
        </w:tc>
        <w:tc>
          <w:tcPr>
            <w:tcW w:w="3402" w:type="dxa"/>
          </w:tcPr>
          <w:p w14:paraId="30271B08" w14:textId="347BA711" w:rsidR="004438CC" w:rsidRPr="00755CBC" w:rsidRDefault="004438CC"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c>
          <w:tcPr>
            <w:tcW w:w="2268" w:type="dxa"/>
          </w:tcPr>
          <w:p w14:paraId="6744C1AB" w14:textId="0FB96B48" w:rsidR="004438CC" w:rsidRPr="00755CBC" w:rsidRDefault="00D27A74"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bCs/>
                <w:color w:val="000000"/>
                <w:sz w:val="24"/>
                <w:szCs w:val="24"/>
              </w:rPr>
              <w:t>2029./2030.m.g.</w:t>
            </w:r>
          </w:p>
        </w:tc>
        <w:tc>
          <w:tcPr>
            <w:tcW w:w="3686" w:type="dxa"/>
          </w:tcPr>
          <w:p w14:paraId="53C6AD10" w14:textId="1737E071" w:rsidR="004438CC" w:rsidRPr="00755CBC" w:rsidRDefault="004438CC" w:rsidP="00237AFC">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r>
      <w:tr w:rsidR="00D27A74" w:rsidRPr="00B84C80" w14:paraId="093DAF17" w14:textId="77777777" w:rsidTr="00237AFC">
        <w:tc>
          <w:tcPr>
            <w:tcW w:w="4531" w:type="dxa"/>
          </w:tcPr>
          <w:p w14:paraId="1E71CCDF" w14:textId="0E1E475F"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Anketē</w:t>
            </w:r>
            <w:r w:rsidR="00755CBC" w:rsidRPr="00755CBC">
              <w:rPr>
                <w:rFonts w:ascii="Times New Roman" w:eastAsia="Calibri" w:hAnsi="Times New Roman" w:cs="Times New Roman"/>
                <w:color w:val="000000"/>
                <w:sz w:val="24"/>
                <w:szCs w:val="24"/>
              </w:rPr>
              <w:t>t</w:t>
            </w:r>
            <w:r w:rsidRPr="00755CBC">
              <w:rPr>
                <w:rFonts w:ascii="Times New Roman" w:eastAsia="Calibri" w:hAnsi="Times New Roman" w:cs="Times New Roman"/>
                <w:color w:val="000000"/>
                <w:sz w:val="24"/>
                <w:szCs w:val="24"/>
              </w:rPr>
              <w:t xml:space="preserve"> un </w:t>
            </w:r>
            <w:r w:rsidR="00755CBC" w:rsidRPr="00755CBC">
              <w:rPr>
                <w:rFonts w:ascii="Times New Roman" w:eastAsia="Calibri" w:hAnsi="Times New Roman" w:cs="Times New Roman"/>
                <w:color w:val="000000"/>
                <w:sz w:val="24"/>
                <w:szCs w:val="24"/>
              </w:rPr>
              <w:t xml:space="preserve">apkopot </w:t>
            </w:r>
            <w:r w:rsidRPr="00755CBC">
              <w:rPr>
                <w:rFonts w:ascii="Times New Roman" w:eastAsia="Calibri" w:hAnsi="Times New Roman" w:cs="Times New Roman"/>
                <w:color w:val="000000"/>
                <w:sz w:val="24"/>
                <w:szCs w:val="24"/>
              </w:rPr>
              <w:t>vīzij</w:t>
            </w:r>
            <w:r w:rsidR="00755CBC" w:rsidRPr="00755CBC">
              <w:rPr>
                <w:rFonts w:ascii="Times New Roman" w:eastAsia="Calibri" w:hAnsi="Times New Roman" w:cs="Times New Roman"/>
                <w:color w:val="000000"/>
                <w:sz w:val="24"/>
                <w:szCs w:val="24"/>
              </w:rPr>
              <w:t>as</w:t>
            </w:r>
            <w:r w:rsidRPr="00755CBC">
              <w:rPr>
                <w:rFonts w:ascii="Times New Roman" w:eastAsia="Calibri" w:hAnsi="Times New Roman" w:cs="Times New Roman"/>
                <w:color w:val="000000"/>
                <w:sz w:val="24"/>
                <w:szCs w:val="24"/>
              </w:rPr>
              <w:t>.</w:t>
            </w:r>
          </w:p>
        </w:tc>
        <w:tc>
          <w:tcPr>
            <w:tcW w:w="3402" w:type="dxa"/>
          </w:tcPr>
          <w:p w14:paraId="0ECD54B7" w14:textId="06C5051B"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c>
          <w:tcPr>
            <w:tcW w:w="2268" w:type="dxa"/>
          </w:tcPr>
          <w:p w14:paraId="7637B1D1" w14:textId="59725E87" w:rsidR="00D27A74" w:rsidRPr="00755CBC" w:rsidRDefault="00D27A74" w:rsidP="00D27A74">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bCs/>
                <w:color w:val="000000"/>
                <w:sz w:val="24"/>
                <w:szCs w:val="24"/>
              </w:rPr>
              <w:t>2029./2030.m.g.</w:t>
            </w:r>
          </w:p>
        </w:tc>
        <w:tc>
          <w:tcPr>
            <w:tcW w:w="3686" w:type="dxa"/>
          </w:tcPr>
          <w:p w14:paraId="51AD87C0" w14:textId="55AA0B5E"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r>
      <w:tr w:rsidR="00D27A74" w:rsidRPr="00B84C80" w14:paraId="7226EA37" w14:textId="77777777" w:rsidTr="00237AFC">
        <w:tc>
          <w:tcPr>
            <w:tcW w:w="4531" w:type="dxa"/>
          </w:tcPr>
          <w:p w14:paraId="1AAEB15D" w14:textId="6043E3F0"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Organizēt sap</w:t>
            </w:r>
            <w:r w:rsidR="00755CBC" w:rsidRPr="00755CBC">
              <w:rPr>
                <w:rFonts w:ascii="Times New Roman" w:eastAsia="Calibri" w:hAnsi="Times New Roman" w:cs="Times New Roman"/>
                <w:color w:val="000000"/>
                <w:sz w:val="24"/>
                <w:szCs w:val="24"/>
              </w:rPr>
              <w:t>u</w:t>
            </w:r>
            <w:r w:rsidRPr="00755CBC">
              <w:rPr>
                <w:rFonts w:ascii="Times New Roman" w:eastAsia="Calibri" w:hAnsi="Times New Roman" w:cs="Times New Roman"/>
                <w:color w:val="000000"/>
                <w:sz w:val="24"/>
                <w:szCs w:val="24"/>
              </w:rPr>
              <w:t>lces un apspriedes.</w:t>
            </w:r>
          </w:p>
        </w:tc>
        <w:tc>
          <w:tcPr>
            <w:tcW w:w="3402" w:type="dxa"/>
          </w:tcPr>
          <w:p w14:paraId="3AD6FE0C" w14:textId="4F618CB0"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c>
          <w:tcPr>
            <w:tcW w:w="2268" w:type="dxa"/>
          </w:tcPr>
          <w:p w14:paraId="64DCF437" w14:textId="553AC89F" w:rsidR="00D27A74" w:rsidRPr="00755CBC" w:rsidRDefault="00D27A74" w:rsidP="00D27A74">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bCs/>
                <w:color w:val="000000"/>
                <w:sz w:val="24"/>
                <w:szCs w:val="24"/>
              </w:rPr>
              <w:t>2029./2030.m.g.</w:t>
            </w:r>
          </w:p>
        </w:tc>
        <w:tc>
          <w:tcPr>
            <w:tcW w:w="3686" w:type="dxa"/>
          </w:tcPr>
          <w:p w14:paraId="0B91C45D" w14:textId="7782F774"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r>
      <w:tr w:rsidR="00D27A74" w:rsidRPr="00B84C80" w14:paraId="7F9713E8" w14:textId="77777777" w:rsidTr="00237AFC">
        <w:tc>
          <w:tcPr>
            <w:tcW w:w="4531" w:type="dxa"/>
          </w:tcPr>
          <w:p w14:paraId="3CE2B7C5" w14:textId="4DFE6BD5"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 xml:space="preserve">Izstrādāt jaunu skolas </w:t>
            </w:r>
            <w:r w:rsidR="00755CBC" w:rsidRPr="00755CBC">
              <w:rPr>
                <w:rFonts w:ascii="Times New Roman" w:eastAsia="Calibri" w:hAnsi="Times New Roman" w:cs="Times New Roman"/>
                <w:i/>
                <w:iCs/>
                <w:color w:val="000000"/>
                <w:sz w:val="24"/>
                <w:szCs w:val="24"/>
              </w:rPr>
              <w:t>A</w:t>
            </w:r>
            <w:r w:rsidRPr="00755CBC">
              <w:rPr>
                <w:rFonts w:ascii="Times New Roman" w:eastAsia="Calibri" w:hAnsi="Times New Roman" w:cs="Times New Roman"/>
                <w:i/>
                <w:iCs/>
                <w:color w:val="000000"/>
                <w:sz w:val="24"/>
                <w:szCs w:val="24"/>
              </w:rPr>
              <w:t>ttīstības plānu.</w:t>
            </w:r>
          </w:p>
        </w:tc>
        <w:tc>
          <w:tcPr>
            <w:tcW w:w="3402" w:type="dxa"/>
          </w:tcPr>
          <w:p w14:paraId="60B0CA38" w14:textId="6C5F1866"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c>
          <w:tcPr>
            <w:tcW w:w="2268" w:type="dxa"/>
          </w:tcPr>
          <w:p w14:paraId="794AB562" w14:textId="12A35E41" w:rsidR="00D27A74" w:rsidRPr="00755CBC" w:rsidRDefault="00D27A74" w:rsidP="00D27A74">
            <w:pPr>
              <w:autoSpaceDE w:val="0"/>
              <w:autoSpaceDN w:val="0"/>
              <w:adjustRightInd w:val="0"/>
              <w:spacing w:after="0" w:line="240" w:lineRule="auto"/>
              <w:rPr>
                <w:rFonts w:ascii="Times New Roman" w:eastAsia="Calibri" w:hAnsi="Times New Roman" w:cs="Times New Roman"/>
                <w:bCs/>
                <w:color w:val="000000"/>
                <w:sz w:val="24"/>
                <w:szCs w:val="24"/>
              </w:rPr>
            </w:pPr>
            <w:r w:rsidRPr="00755CBC">
              <w:rPr>
                <w:rFonts w:ascii="Times New Roman" w:eastAsia="Calibri" w:hAnsi="Times New Roman" w:cs="Times New Roman"/>
                <w:bCs/>
                <w:color w:val="000000"/>
                <w:sz w:val="24"/>
                <w:szCs w:val="24"/>
              </w:rPr>
              <w:t>2029./2030.m.g.</w:t>
            </w:r>
          </w:p>
        </w:tc>
        <w:tc>
          <w:tcPr>
            <w:tcW w:w="3686" w:type="dxa"/>
          </w:tcPr>
          <w:p w14:paraId="421D7826" w14:textId="765C02F7" w:rsidR="00D27A74" w:rsidRPr="00755CBC" w:rsidRDefault="00D27A74" w:rsidP="00D27A74">
            <w:pPr>
              <w:autoSpaceDE w:val="0"/>
              <w:autoSpaceDN w:val="0"/>
              <w:adjustRightInd w:val="0"/>
              <w:spacing w:after="0" w:line="240" w:lineRule="auto"/>
              <w:rPr>
                <w:rFonts w:ascii="Times New Roman" w:eastAsia="Calibri" w:hAnsi="Times New Roman" w:cs="Times New Roman"/>
                <w:color w:val="000000"/>
                <w:sz w:val="24"/>
                <w:szCs w:val="24"/>
              </w:rPr>
            </w:pPr>
            <w:r w:rsidRPr="00755CBC">
              <w:rPr>
                <w:rFonts w:ascii="Times New Roman" w:eastAsia="Calibri" w:hAnsi="Times New Roman" w:cs="Times New Roman"/>
                <w:color w:val="000000"/>
                <w:sz w:val="24"/>
                <w:szCs w:val="24"/>
              </w:rPr>
              <w:t>Direktore</w:t>
            </w:r>
            <w:r w:rsidR="00755CBC" w:rsidRPr="00755CBC">
              <w:rPr>
                <w:rFonts w:ascii="Times New Roman" w:eastAsia="Calibri" w:hAnsi="Times New Roman" w:cs="Times New Roman"/>
                <w:color w:val="000000"/>
                <w:sz w:val="24"/>
                <w:szCs w:val="24"/>
              </w:rPr>
              <w:t>.</w:t>
            </w:r>
          </w:p>
        </w:tc>
      </w:tr>
    </w:tbl>
    <w:p w14:paraId="725901F8" w14:textId="77777777" w:rsidR="00D710EF" w:rsidRDefault="00D710EF" w:rsidP="00813B17">
      <w:pPr>
        <w:spacing w:after="0" w:line="276" w:lineRule="auto"/>
        <w:rPr>
          <w:rFonts w:ascii="Times New Roman" w:eastAsia="Calibri" w:hAnsi="Times New Roman" w:cs="Times New Roman"/>
          <w:sz w:val="24"/>
          <w:szCs w:val="24"/>
          <w:lang w:bidi="en-US"/>
        </w:rPr>
      </w:pPr>
    </w:p>
    <w:p w14:paraId="5BAD79CF" w14:textId="11F4CECE" w:rsidR="00813B17" w:rsidRPr="00813B17" w:rsidRDefault="00DC3193" w:rsidP="00813B17">
      <w:pPr>
        <w:spacing w:after="0" w:line="276"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20</w:t>
      </w:r>
      <w:r w:rsidR="00813B17" w:rsidRPr="00813B17">
        <w:rPr>
          <w:rFonts w:ascii="Times New Roman" w:eastAsia="Calibri" w:hAnsi="Times New Roman" w:cs="Times New Roman"/>
          <w:sz w:val="24"/>
          <w:szCs w:val="24"/>
          <w:lang w:bidi="en-US"/>
        </w:rPr>
        <w:t>2</w:t>
      </w:r>
      <w:r w:rsidR="00755CBC">
        <w:rPr>
          <w:rFonts w:ascii="Times New Roman" w:eastAsia="Calibri" w:hAnsi="Times New Roman" w:cs="Times New Roman"/>
          <w:sz w:val="24"/>
          <w:szCs w:val="24"/>
          <w:lang w:bidi="en-US"/>
        </w:rPr>
        <w:t>5</w:t>
      </w:r>
      <w:r w:rsidR="00813B17" w:rsidRPr="00813B17">
        <w:rPr>
          <w:rFonts w:ascii="Times New Roman" w:eastAsia="Calibri" w:hAnsi="Times New Roman" w:cs="Times New Roman"/>
          <w:sz w:val="24"/>
          <w:szCs w:val="24"/>
          <w:lang w:bidi="en-US"/>
        </w:rPr>
        <w:t xml:space="preserve">.gada </w:t>
      </w:r>
      <w:r w:rsidR="00DE7193">
        <w:rPr>
          <w:rFonts w:ascii="Times New Roman" w:eastAsia="Calibri" w:hAnsi="Times New Roman" w:cs="Times New Roman"/>
          <w:sz w:val="24"/>
          <w:szCs w:val="24"/>
          <w:lang w:bidi="en-US"/>
        </w:rPr>
        <w:t>2</w:t>
      </w:r>
      <w:r w:rsidR="00755CBC">
        <w:rPr>
          <w:rFonts w:ascii="Times New Roman" w:eastAsia="Calibri" w:hAnsi="Times New Roman" w:cs="Times New Roman"/>
          <w:sz w:val="24"/>
          <w:szCs w:val="24"/>
          <w:lang w:bidi="en-US"/>
        </w:rPr>
        <w:t>7</w:t>
      </w:r>
      <w:r w:rsidR="00DE7193">
        <w:rPr>
          <w:rFonts w:ascii="Times New Roman" w:eastAsia="Calibri" w:hAnsi="Times New Roman" w:cs="Times New Roman"/>
          <w:sz w:val="24"/>
          <w:szCs w:val="24"/>
          <w:lang w:bidi="en-US"/>
        </w:rPr>
        <w:t>.august</w:t>
      </w:r>
      <w:r w:rsidR="00D2299C">
        <w:rPr>
          <w:rFonts w:ascii="Times New Roman" w:eastAsia="Calibri" w:hAnsi="Times New Roman" w:cs="Times New Roman"/>
          <w:sz w:val="24"/>
          <w:szCs w:val="24"/>
          <w:lang w:bidi="en-US"/>
        </w:rPr>
        <w:t>s</w:t>
      </w:r>
    </w:p>
    <w:p w14:paraId="2926D7A3" w14:textId="77777777" w:rsidR="00813B17" w:rsidRDefault="00813B17" w:rsidP="0020024A">
      <w:pPr>
        <w:spacing w:after="200" w:line="276" w:lineRule="auto"/>
        <w:jc w:val="center"/>
        <w:rPr>
          <w:rFonts w:ascii="Times New Roman" w:eastAsia="Calibri" w:hAnsi="Times New Roman" w:cs="Times New Roman"/>
          <w:b/>
          <w:bCs/>
          <w:sz w:val="23"/>
          <w:szCs w:val="23"/>
          <w:lang w:bidi="en-US"/>
        </w:rPr>
      </w:pPr>
    </w:p>
    <w:sectPr w:rsidR="00813B17" w:rsidSect="00B857AA">
      <w:foot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370C" w14:textId="77777777" w:rsidR="00DB5FD0" w:rsidRDefault="00DB5FD0" w:rsidP="00857E09">
      <w:pPr>
        <w:spacing w:after="0" w:line="240" w:lineRule="auto"/>
      </w:pPr>
      <w:r>
        <w:separator/>
      </w:r>
    </w:p>
  </w:endnote>
  <w:endnote w:type="continuationSeparator" w:id="0">
    <w:p w14:paraId="399AB80F" w14:textId="77777777" w:rsidR="00DB5FD0" w:rsidRDefault="00DB5FD0" w:rsidP="0085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TTA20401A8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50998"/>
      <w:docPartObj>
        <w:docPartGallery w:val="Page Numbers (Bottom of Page)"/>
        <w:docPartUnique/>
      </w:docPartObj>
    </w:sdtPr>
    <w:sdtContent>
      <w:p w14:paraId="60AD776D" w14:textId="77777777" w:rsidR="001064AB" w:rsidRDefault="001064AB">
        <w:pPr>
          <w:pStyle w:val="Kjene"/>
          <w:jc w:val="center"/>
        </w:pPr>
        <w:r>
          <w:fldChar w:fldCharType="begin"/>
        </w:r>
        <w:r>
          <w:instrText>PAGE   \* MERGEFORMAT</w:instrText>
        </w:r>
        <w:r>
          <w:fldChar w:fldCharType="separate"/>
        </w:r>
        <w:r w:rsidR="00DE7193">
          <w:rPr>
            <w:noProof/>
          </w:rPr>
          <w:t>15</w:t>
        </w:r>
        <w:r>
          <w:fldChar w:fldCharType="end"/>
        </w:r>
      </w:p>
    </w:sdtContent>
  </w:sdt>
  <w:p w14:paraId="79CB711A" w14:textId="77777777" w:rsidR="001064AB" w:rsidRDefault="001064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DB4C" w14:textId="77777777" w:rsidR="00DB5FD0" w:rsidRDefault="00DB5FD0" w:rsidP="00857E09">
      <w:pPr>
        <w:spacing w:after="0" w:line="240" w:lineRule="auto"/>
      </w:pPr>
      <w:r>
        <w:separator/>
      </w:r>
    </w:p>
  </w:footnote>
  <w:footnote w:type="continuationSeparator" w:id="0">
    <w:p w14:paraId="71B137D1" w14:textId="77777777" w:rsidR="00DB5FD0" w:rsidRDefault="00DB5FD0" w:rsidP="00857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953"/>
    <w:multiLevelType w:val="hybridMultilevel"/>
    <w:tmpl w:val="3B1052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2817FF"/>
    <w:multiLevelType w:val="hybridMultilevel"/>
    <w:tmpl w:val="0CAA3A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DA0D62"/>
    <w:multiLevelType w:val="multilevel"/>
    <w:tmpl w:val="401AA3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725CF6"/>
    <w:multiLevelType w:val="hybridMultilevel"/>
    <w:tmpl w:val="35C2A108"/>
    <w:lvl w:ilvl="0" w:tplc="2032A048">
      <w:start w:val="1"/>
      <w:numFmt w:val="bullet"/>
      <w:lvlText w:val="•"/>
      <w:lvlJc w:val="left"/>
      <w:pPr>
        <w:tabs>
          <w:tab w:val="num" w:pos="720"/>
        </w:tabs>
        <w:ind w:left="720" w:hanging="360"/>
      </w:pPr>
      <w:rPr>
        <w:rFonts w:ascii="Arial" w:hAnsi="Arial" w:hint="default"/>
      </w:rPr>
    </w:lvl>
    <w:lvl w:ilvl="1" w:tplc="6858758C">
      <w:start w:val="1"/>
      <w:numFmt w:val="bullet"/>
      <w:lvlText w:val="•"/>
      <w:lvlJc w:val="left"/>
      <w:pPr>
        <w:tabs>
          <w:tab w:val="num" w:pos="1440"/>
        </w:tabs>
        <w:ind w:left="1440" w:hanging="360"/>
      </w:pPr>
      <w:rPr>
        <w:rFonts w:ascii="Arial" w:hAnsi="Arial" w:hint="default"/>
      </w:rPr>
    </w:lvl>
    <w:lvl w:ilvl="2" w:tplc="118EF40A" w:tentative="1">
      <w:start w:val="1"/>
      <w:numFmt w:val="bullet"/>
      <w:lvlText w:val="•"/>
      <w:lvlJc w:val="left"/>
      <w:pPr>
        <w:tabs>
          <w:tab w:val="num" w:pos="2160"/>
        </w:tabs>
        <w:ind w:left="2160" w:hanging="360"/>
      </w:pPr>
      <w:rPr>
        <w:rFonts w:ascii="Arial" w:hAnsi="Arial" w:hint="default"/>
      </w:rPr>
    </w:lvl>
    <w:lvl w:ilvl="3" w:tplc="C7BE51D2" w:tentative="1">
      <w:start w:val="1"/>
      <w:numFmt w:val="bullet"/>
      <w:lvlText w:val="•"/>
      <w:lvlJc w:val="left"/>
      <w:pPr>
        <w:tabs>
          <w:tab w:val="num" w:pos="2880"/>
        </w:tabs>
        <w:ind w:left="2880" w:hanging="360"/>
      </w:pPr>
      <w:rPr>
        <w:rFonts w:ascii="Arial" w:hAnsi="Arial" w:hint="default"/>
      </w:rPr>
    </w:lvl>
    <w:lvl w:ilvl="4" w:tplc="3A1A5D74" w:tentative="1">
      <w:start w:val="1"/>
      <w:numFmt w:val="bullet"/>
      <w:lvlText w:val="•"/>
      <w:lvlJc w:val="left"/>
      <w:pPr>
        <w:tabs>
          <w:tab w:val="num" w:pos="3600"/>
        </w:tabs>
        <w:ind w:left="3600" w:hanging="360"/>
      </w:pPr>
      <w:rPr>
        <w:rFonts w:ascii="Arial" w:hAnsi="Arial" w:hint="default"/>
      </w:rPr>
    </w:lvl>
    <w:lvl w:ilvl="5" w:tplc="C2DC10A2" w:tentative="1">
      <w:start w:val="1"/>
      <w:numFmt w:val="bullet"/>
      <w:lvlText w:val="•"/>
      <w:lvlJc w:val="left"/>
      <w:pPr>
        <w:tabs>
          <w:tab w:val="num" w:pos="4320"/>
        </w:tabs>
        <w:ind w:left="4320" w:hanging="360"/>
      </w:pPr>
      <w:rPr>
        <w:rFonts w:ascii="Arial" w:hAnsi="Arial" w:hint="default"/>
      </w:rPr>
    </w:lvl>
    <w:lvl w:ilvl="6" w:tplc="65BE84C8" w:tentative="1">
      <w:start w:val="1"/>
      <w:numFmt w:val="bullet"/>
      <w:lvlText w:val="•"/>
      <w:lvlJc w:val="left"/>
      <w:pPr>
        <w:tabs>
          <w:tab w:val="num" w:pos="5040"/>
        </w:tabs>
        <w:ind w:left="5040" w:hanging="360"/>
      </w:pPr>
      <w:rPr>
        <w:rFonts w:ascii="Arial" w:hAnsi="Arial" w:hint="default"/>
      </w:rPr>
    </w:lvl>
    <w:lvl w:ilvl="7" w:tplc="88CA3F5A" w:tentative="1">
      <w:start w:val="1"/>
      <w:numFmt w:val="bullet"/>
      <w:lvlText w:val="•"/>
      <w:lvlJc w:val="left"/>
      <w:pPr>
        <w:tabs>
          <w:tab w:val="num" w:pos="5760"/>
        </w:tabs>
        <w:ind w:left="5760" w:hanging="360"/>
      </w:pPr>
      <w:rPr>
        <w:rFonts w:ascii="Arial" w:hAnsi="Arial" w:hint="default"/>
      </w:rPr>
    </w:lvl>
    <w:lvl w:ilvl="8" w:tplc="DC8EB9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55124C"/>
    <w:multiLevelType w:val="hybridMultilevel"/>
    <w:tmpl w:val="61961224"/>
    <w:lvl w:ilvl="0" w:tplc="61C42262">
      <w:start w:val="1"/>
      <w:numFmt w:val="bullet"/>
      <w:lvlText w:val="•"/>
      <w:lvlJc w:val="left"/>
      <w:pPr>
        <w:tabs>
          <w:tab w:val="num" w:pos="720"/>
        </w:tabs>
        <w:ind w:left="720" w:hanging="360"/>
      </w:pPr>
      <w:rPr>
        <w:rFonts w:ascii="Arial" w:hAnsi="Arial" w:hint="default"/>
      </w:rPr>
    </w:lvl>
    <w:lvl w:ilvl="1" w:tplc="59FE0098" w:tentative="1">
      <w:start w:val="1"/>
      <w:numFmt w:val="bullet"/>
      <w:lvlText w:val="•"/>
      <w:lvlJc w:val="left"/>
      <w:pPr>
        <w:tabs>
          <w:tab w:val="num" w:pos="1440"/>
        </w:tabs>
        <w:ind w:left="1440" w:hanging="360"/>
      </w:pPr>
      <w:rPr>
        <w:rFonts w:ascii="Arial" w:hAnsi="Arial" w:hint="default"/>
      </w:rPr>
    </w:lvl>
    <w:lvl w:ilvl="2" w:tplc="35D47D0A" w:tentative="1">
      <w:start w:val="1"/>
      <w:numFmt w:val="bullet"/>
      <w:lvlText w:val="•"/>
      <w:lvlJc w:val="left"/>
      <w:pPr>
        <w:tabs>
          <w:tab w:val="num" w:pos="2160"/>
        </w:tabs>
        <w:ind w:left="2160" w:hanging="360"/>
      </w:pPr>
      <w:rPr>
        <w:rFonts w:ascii="Arial" w:hAnsi="Arial" w:hint="default"/>
      </w:rPr>
    </w:lvl>
    <w:lvl w:ilvl="3" w:tplc="773481A2" w:tentative="1">
      <w:start w:val="1"/>
      <w:numFmt w:val="bullet"/>
      <w:lvlText w:val="•"/>
      <w:lvlJc w:val="left"/>
      <w:pPr>
        <w:tabs>
          <w:tab w:val="num" w:pos="2880"/>
        </w:tabs>
        <w:ind w:left="2880" w:hanging="360"/>
      </w:pPr>
      <w:rPr>
        <w:rFonts w:ascii="Arial" w:hAnsi="Arial" w:hint="default"/>
      </w:rPr>
    </w:lvl>
    <w:lvl w:ilvl="4" w:tplc="93825562" w:tentative="1">
      <w:start w:val="1"/>
      <w:numFmt w:val="bullet"/>
      <w:lvlText w:val="•"/>
      <w:lvlJc w:val="left"/>
      <w:pPr>
        <w:tabs>
          <w:tab w:val="num" w:pos="3600"/>
        </w:tabs>
        <w:ind w:left="3600" w:hanging="360"/>
      </w:pPr>
      <w:rPr>
        <w:rFonts w:ascii="Arial" w:hAnsi="Arial" w:hint="default"/>
      </w:rPr>
    </w:lvl>
    <w:lvl w:ilvl="5" w:tplc="E9C0E780" w:tentative="1">
      <w:start w:val="1"/>
      <w:numFmt w:val="bullet"/>
      <w:lvlText w:val="•"/>
      <w:lvlJc w:val="left"/>
      <w:pPr>
        <w:tabs>
          <w:tab w:val="num" w:pos="4320"/>
        </w:tabs>
        <w:ind w:left="4320" w:hanging="360"/>
      </w:pPr>
      <w:rPr>
        <w:rFonts w:ascii="Arial" w:hAnsi="Arial" w:hint="default"/>
      </w:rPr>
    </w:lvl>
    <w:lvl w:ilvl="6" w:tplc="C91496CA" w:tentative="1">
      <w:start w:val="1"/>
      <w:numFmt w:val="bullet"/>
      <w:lvlText w:val="•"/>
      <w:lvlJc w:val="left"/>
      <w:pPr>
        <w:tabs>
          <w:tab w:val="num" w:pos="5040"/>
        </w:tabs>
        <w:ind w:left="5040" w:hanging="360"/>
      </w:pPr>
      <w:rPr>
        <w:rFonts w:ascii="Arial" w:hAnsi="Arial" w:hint="default"/>
      </w:rPr>
    </w:lvl>
    <w:lvl w:ilvl="7" w:tplc="48B82EC4" w:tentative="1">
      <w:start w:val="1"/>
      <w:numFmt w:val="bullet"/>
      <w:lvlText w:val="•"/>
      <w:lvlJc w:val="left"/>
      <w:pPr>
        <w:tabs>
          <w:tab w:val="num" w:pos="5760"/>
        </w:tabs>
        <w:ind w:left="5760" w:hanging="360"/>
      </w:pPr>
      <w:rPr>
        <w:rFonts w:ascii="Arial" w:hAnsi="Arial" w:hint="default"/>
      </w:rPr>
    </w:lvl>
    <w:lvl w:ilvl="8" w:tplc="62860E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ED7244F"/>
    <w:multiLevelType w:val="multilevel"/>
    <w:tmpl w:val="1616B4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hint="default"/>
        <w:sz w:val="24"/>
        <w:szCs w:val="24"/>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63E00DC"/>
    <w:multiLevelType w:val="hybridMultilevel"/>
    <w:tmpl w:val="36CEC3B4"/>
    <w:lvl w:ilvl="0" w:tplc="04260001">
      <w:start w:val="1"/>
      <w:numFmt w:val="bullet"/>
      <w:lvlText w:val=""/>
      <w:lvlJc w:val="left"/>
      <w:pPr>
        <w:ind w:left="1104" w:hanging="360"/>
      </w:pPr>
      <w:rPr>
        <w:rFonts w:ascii="Symbol" w:hAnsi="Symbol"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7" w15:restartNumberingAfterBreak="0">
    <w:nsid w:val="77C8113E"/>
    <w:multiLevelType w:val="multilevel"/>
    <w:tmpl w:val="70FA8EDC"/>
    <w:lvl w:ilvl="0">
      <w:start w:val="9"/>
      <w:numFmt w:val="decimal"/>
      <w:lvlText w:val="%1."/>
      <w:lvlJc w:val="left"/>
      <w:pPr>
        <w:ind w:left="360" w:hanging="360"/>
      </w:pPr>
      <w:rPr>
        <w:rFonts w:hint="default"/>
        <w:b w:val="0"/>
        <w:color w:val="auto"/>
      </w:rPr>
    </w:lvl>
    <w:lvl w:ilvl="1">
      <w:start w:val="1"/>
      <w:numFmt w:val="bullet"/>
      <w:lvlText w:val=""/>
      <w:lvlJc w:val="left"/>
      <w:pPr>
        <w:ind w:left="1353" w:hanging="360"/>
      </w:pPr>
      <w:rPr>
        <w:rFonts w:ascii="Wingdings" w:hAnsi="Wingdings" w:hint="default"/>
        <w:color w:val="auto"/>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8" w15:restartNumberingAfterBreak="0">
    <w:nsid w:val="7C970BB0"/>
    <w:multiLevelType w:val="hybridMultilevel"/>
    <w:tmpl w:val="DCCC0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970916"/>
    <w:multiLevelType w:val="hybridMultilevel"/>
    <w:tmpl w:val="254EAC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64568358">
    <w:abstractNumId w:val="2"/>
  </w:num>
  <w:num w:numId="2" w16cid:durableId="412312202">
    <w:abstractNumId w:val="6"/>
  </w:num>
  <w:num w:numId="3" w16cid:durableId="1491557313">
    <w:abstractNumId w:val="1"/>
  </w:num>
  <w:num w:numId="4" w16cid:durableId="514728022">
    <w:abstractNumId w:val="5"/>
  </w:num>
  <w:num w:numId="5" w16cid:durableId="117988643">
    <w:abstractNumId w:val="7"/>
  </w:num>
  <w:num w:numId="6" w16cid:durableId="370882204">
    <w:abstractNumId w:val="8"/>
  </w:num>
  <w:num w:numId="7" w16cid:durableId="986327270">
    <w:abstractNumId w:val="9"/>
  </w:num>
  <w:num w:numId="8" w16cid:durableId="1901356955">
    <w:abstractNumId w:val="3"/>
  </w:num>
  <w:num w:numId="9" w16cid:durableId="1997344658">
    <w:abstractNumId w:val="0"/>
  </w:num>
  <w:num w:numId="10" w16cid:durableId="2035689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27"/>
    <w:rsid w:val="00014F48"/>
    <w:rsid w:val="000213A8"/>
    <w:rsid w:val="00024079"/>
    <w:rsid w:val="00032FFE"/>
    <w:rsid w:val="000439C6"/>
    <w:rsid w:val="00043DFC"/>
    <w:rsid w:val="00055FCE"/>
    <w:rsid w:val="0006217B"/>
    <w:rsid w:val="000A1759"/>
    <w:rsid w:val="000D3769"/>
    <w:rsid w:val="001064AB"/>
    <w:rsid w:val="00114DC3"/>
    <w:rsid w:val="001215AE"/>
    <w:rsid w:val="001248BA"/>
    <w:rsid w:val="00132029"/>
    <w:rsid w:val="0013594B"/>
    <w:rsid w:val="00141492"/>
    <w:rsid w:val="00166A0C"/>
    <w:rsid w:val="00177DCD"/>
    <w:rsid w:val="00187337"/>
    <w:rsid w:val="00192A0E"/>
    <w:rsid w:val="001A7C34"/>
    <w:rsid w:val="001D33D3"/>
    <w:rsid w:val="001D6F04"/>
    <w:rsid w:val="0020024A"/>
    <w:rsid w:val="002232EC"/>
    <w:rsid w:val="002263FE"/>
    <w:rsid w:val="00226759"/>
    <w:rsid w:val="00235827"/>
    <w:rsid w:val="002429E3"/>
    <w:rsid w:val="00250AFC"/>
    <w:rsid w:val="00256D28"/>
    <w:rsid w:val="002760C9"/>
    <w:rsid w:val="0027707D"/>
    <w:rsid w:val="0028285F"/>
    <w:rsid w:val="002939CE"/>
    <w:rsid w:val="002A0171"/>
    <w:rsid w:val="002A6CBE"/>
    <w:rsid w:val="002B276C"/>
    <w:rsid w:val="002C0706"/>
    <w:rsid w:val="002C4C6D"/>
    <w:rsid w:val="002C57B0"/>
    <w:rsid w:val="002F0EBD"/>
    <w:rsid w:val="00315877"/>
    <w:rsid w:val="0032326B"/>
    <w:rsid w:val="00333D41"/>
    <w:rsid w:val="00343E09"/>
    <w:rsid w:val="0035474D"/>
    <w:rsid w:val="00357E71"/>
    <w:rsid w:val="0039044A"/>
    <w:rsid w:val="00391631"/>
    <w:rsid w:val="003950A0"/>
    <w:rsid w:val="003E7F32"/>
    <w:rsid w:val="0040620C"/>
    <w:rsid w:val="0040699A"/>
    <w:rsid w:val="0041208E"/>
    <w:rsid w:val="004152B7"/>
    <w:rsid w:val="00416B07"/>
    <w:rsid w:val="00436CB0"/>
    <w:rsid w:val="004438CC"/>
    <w:rsid w:val="00445A1D"/>
    <w:rsid w:val="0046277E"/>
    <w:rsid w:val="004768E9"/>
    <w:rsid w:val="004B5181"/>
    <w:rsid w:val="004B67A3"/>
    <w:rsid w:val="004B7BD6"/>
    <w:rsid w:val="004C256F"/>
    <w:rsid w:val="004C38D5"/>
    <w:rsid w:val="004C5A9A"/>
    <w:rsid w:val="004D39D9"/>
    <w:rsid w:val="004E3541"/>
    <w:rsid w:val="004E6ED2"/>
    <w:rsid w:val="005113C4"/>
    <w:rsid w:val="00512ADB"/>
    <w:rsid w:val="005151D1"/>
    <w:rsid w:val="00524E78"/>
    <w:rsid w:val="00530FB6"/>
    <w:rsid w:val="0053231F"/>
    <w:rsid w:val="005533C1"/>
    <w:rsid w:val="005572DC"/>
    <w:rsid w:val="005679EA"/>
    <w:rsid w:val="00571989"/>
    <w:rsid w:val="00574D66"/>
    <w:rsid w:val="005826A5"/>
    <w:rsid w:val="00590015"/>
    <w:rsid w:val="0059734F"/>
    <w:rsid w:val="005A4B86"/>
    <w:rsid w:val="005A5555"/>
    <w:rsid w:val="005A7641"/>
    <w:rsid w:val="005A7705"/>
    <w:rsid w:val="005B1038"/>
    <w:rsid w:val="005B4848"/>
    <w:rsid w:val="005C0212"/>
    <w:rsid w:val="005F0461"/>
    <w:rsid w:val="005F687F"/>
    <w:rsid w:val="00617762"/>
    <w:rsid w:val="006340A7"/>
    <w:rsid w:val="0063499D"/>
    <w:rsid w:val="00652E53"/>
    <w:rsid w:val="006631F4"/>
    <w:rsid w:val="00681CD5"/>
    <w:rsid w:val="00693131"/>
    <w:rsid w:val="006B2562"/>
    <w:rsid w:val="006B6526"/>
    <w:rsid w:val="006D18D7"/>
    <w:rsid w:val="00701EBF"/>
    <w:rsid w:val="00710C2C"/>
    <w:rsid w:val="00722F38"/>
    <w:rsid w:val="00730334"/>
    <w:rsid w:val="007355DE"/>
    <w:rsid w:val="0074525C"/>
    <w:rsid w:val="0075508A"/>
    <w:rsid w:val="00755CBC"/>
    <w:rsid w:val="00761FBD"/>
    <w:rsid w:val="0078225B"/>
    <w:rsid w:val="00786470"/>
    <w:rsid w:val="007A5B38"/>
    <w:rsid w:val="007A7269"/>
    <w:rsid w:val="007E7131"/>
    <w:rsid w:val="0081157A"/>
    <w:rsid w:val="00813B17"/>
    <w:rsid w:val="0082325F"/>
    <w:rsid w:val="00825F11"/>
    <w:rsid w:val="00831275"/>
    <w:rsid w:val="00851234"/>
    <w:rsid w:val="00855A1A"/>
    <w:rsid w:val="00857E09"/>
    <w:rsid w:val="0086074D"/>
    <w:rsid w:val="008658BE"/>
    <w:rsid w:val="008A4203"/>
    <w:rsid w:val="008B06C6"/>
    <w:rsid w:val="008B4B95"/>
    <w:rsid w:val="008D57A8"/>
    <w:rsid w:val="008E0300"/>
    <w:rsid w:val="008E2F09"/>
    <w:rsid w:val="00906DBD"/>
    <w:rsid w:val="0092717D"/>
    <w:rsid w:val="00934D65"/>
    <w:rsid w:val="00941AAC"/>
    <w:rsid w:val="00943D6E"/>
    <w:rsid w:val="009501B3"/>
    <w:rsid w:val="00996534"/>
    <w:rsid w:val="009A24EB"/>
    <w:rsid w:val="009A2A1B"/>
    <w:rsid w:val="009C0158"/>
    <w:rsid w:val="009C2F8C"/>
    <w:rsid w:val="009E55CF"/>
    <w:rsid w:val="009E7368"/>
    <w:rsid w:val="00A10FC1"/>
    <w:rsid w:val="00A2218E"/>
    <w:rsid w:val="00A30429"/>
    <w:rsid w:val="00A33605"/>
    <w:rsid w:val="00A57378"/>
    <w:rsid w:val="00A6169C"/>
    <w:rsid w:val="00A7179F"/>
    <w:rsid w:val="00A8279E"/>
    <w:rsid w:val="00A916B9"/>
    <w:rsid w:val="00A9428E"/>
    <w:rsid w:val="00AA6429"/>
    <w:rsid w:val="00AB36F8"/>
    <w:rsid w:val="00AC5CF7"/>
    <w:rsid w:val="00AE15CE"/>
    <w:rsid w:val="00AE6EAA"/>
    <w:rsid w:val="00B04C21"/>
    <w:rsid w:val="00B072EC"/>
    <w:rsid w:val="00B17421"/>
    <w:rsid w:val="00B620D4"/>
    <w:rsid w:val="00B765E3"/>
    <w:rsid w:val="00B84C80"/>
    <w:rsid w:val="00B857AA"/>
    <w:rsid w:val="00B97F80"/>
    <w:rsid w:val="00BE0DC4"/>
    <w:rsid w:val="00BF3143"/>
    <w:rsid w:val="00BF63F7"/>
    <w:rsid w:val="00C168E5"/>
    <w:rsid w:val="00C17CFC"/>
    <w:rsid w:val="00C2639C"/>
    <w:rsid w:val="00C31FE5"/>
    <w:rsid w:val="00C358B2"/>
    <w:rsid w:val="00C5428F"/>
    <w:rsid w:val="00C55E99"/>
    <w:rsid w:val="00C55F6A"/>
    <w:rsid w:val="00C613D4"/>
    <w:rsid w:val="00C62FB8"/>
    <w:rsid w:val="00C654F8"/>
    <w:rsid w:val="00C704C5"/>
    <w:rsid w:val="00C741BB"/>
    <w:rsid w:val="00C74E2F"/>
    <w:rsid w:val="00C8660D"/>
    <w:rsid w:val="00C917B2"/>
    <w:rsid w:val="00CC0085"/>
    <w:rsid w:val="00CD7196"/>
    <w:rsid w:val="00CE0611"/>
    <w:rsid w:val="00D02966"/>
    <w:rsid w:val="00D07779"/>
    <w:rsid w:val="00D078CC"/>
    <w:rsid w:val="00D1595D"/>
    <w:rsid w:val="00D2299C"/>
    <w:rsid w:val="00D27A74"/>
    <w:rsid w:val="00D36EB3"/>
    <w:rsid w:val="00D434E1"/>
    <w:rsid w:val="00D710EF"/>
    <w:rsid w:val="00D73A00"/>
    <w:rsid w:val="00D93B34"/>
    <w:rsid w:val="00DB5FD0"/>
    <w:rsid w:val="00DB7D76"/>
    <w:rsid w:val="00DC3193"/>
    <w:rsid w:val="00DC59EA"/>
    <w:rsid w:val="00DC6F9B"/>
    <w:rsid w:val="00DD1D96"/>
    <w:rsid w:val="00DE7193"/>
    <w:rsid w:val="00E15C9E"/>
    <w:rsid w:val="00E31D5E"/>
    <w:rsid w:val="00E40AA7"/>
    <w:rsid w:val="00E83902"/>
    <w:rsid w:val="00E92360"/>
    <w:rsid w:val="00EB6B9C"/>
    <w:rsid w:val="00EC6D80"/>
    <w:rsid w:val="00ED233F"/>
    <w:rsid w:val="00EE7BEC"/>
    <w:rsid w:val="00F26B8F"/>
    <w:rsid w:val="00F36FB8"/>
    <w:rsid w:val="00F44BD8"/>
    <w:rsid w:val="00F47160"/>
    <w:rsid w:val="00F531EE"/>
    <w:rsid w:val="00F5384C"/>
    <w:rsid w:val="00F65EA7"/>
    <w:rsid w:val="00F75CB3"/>
    <w:rsid w:val="00F84022"/>
    <w:rsid w:val="00F87815"/>
    <w:rsid w:val="00F95815"/>
    <w:rsid w:val="00FB7895"/>
    <w:rsid w:val="00FC2BB7"/>
    <w:rsid w:val="00FC6F19"/>
    <w:rsid w:val="00FC7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124D"/>
  <w15:chartTrackingRefBased/>
  <w15:docId w15:val="{12974EA3-9D83-488E-858B-41D723BD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7B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clums">
    <w:name w:val="Emphasis"/>
    <w:basedOn w:val="Noklusjumarindkopasfonts"/>
    <w:uiPriority w:val="20"/>
    <w:qFormat/>
    <w:rsid w:val="004C256F"/>
    <w:rPr>
      <w:i/>
      <w:iCs/>
    </w:rPr>
  </w:style>
  <w:style w:type="paragraph" w:styleId="Sarakstarindkopa">
    <w:name w:val="List Paragraph"/>
    <w:aliases w:val="H&amp;P List Paragraph,2"/>
    <w:basedOn w:val="Parasts"/>
    <w:link w:val="SarakstarindkopaRakstz"/>
    <w:uiPriority w:val="34"/>
    <w:qFormat/>
    <w:rsid w:val="004C256F"/>
    <w:pPr>
      <w:ind w:left="720"/>
      <w:contextualSpacing/>
    </w:pPr>
  </w:style>
  <w:style w:type="table" w:styleId="Reatabula">
    <w:name w:val="Table Grid"/>
    <w:basedOn w:val="Parastatabula"/>
    <w:uiPriority w:val="59"/>
    <w:rsid w:val="00A94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unhideWhenUsed/>
    <w:rsid w:val="00E40AA7"/>
    <w:pPr>
      <w:spacing w:after="120" w:line="276" w:lineRule="auto"/>
    </w:pPr>
    <w:rPr>
      <w:rFonts w:ascii="Calibri" w:eastAsia="Calibri" w:hAnsi="Calibri" w:cs="Times New Roman"/>
      <w:lang w:bidi="en-US"/>
    </w:rPr>
  </w:style>
  <w:style w:type="character" w:customStyle="1" w:styleId="PamattekstsRakstz">
    <w:name w:val="Pamatteksts Rakstz."/>
    <w:basedOn w:val="Noklusjumarindkopasfonts"/>
    <w:link w:val="Pamatteksts"/>
    <w:uiPriority w:val="99"/>
    <w:rsid w:val="00E40AA7"/>
    <w:rPr>
      <w:rFonts w:ascii="Calibri" w:eastAsia="Calibri" w:hAnsi="Calibri" w:cs="Times New Roman"/>
      <w:lang w:bidi="en-US"/>
    </w:rPr>
  </w:style>
  <w:style w:type="paragraph" w:customStyle="1" w:styleId="Default">
    <w:name w:val="Default"/>
    <w:rsid w:val="00E40A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alvene">
    <w:name w:val="header"/>
    <w:basedOn w:val="Parasts"/>
    <w:link w:val="GalveneRakstz"/>
    <w:uiPriority w:val="99"/>
    <w:unhideWhenUsed/>
    <w:rsid w:val="00857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7E09"/>
  </w:style>
  <w:style w:type="paragraph" w:styleId="Kjene">
    <w:name w:val="footer"/>
    <w:basedOn w:val="Parasts"/>
    <w:link w:val="KjeneRakstz"/>
    <w:uiPriority w:val="99"/>
    <w:unhideWhenUsed/>
    <w:rsid w:val="00857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7E09"/>
  </w:style>
  <w:style w:type="character" w:customStyle="1" w:styleId="SarakstarindkopaRakstz">
    <w:name w:val="Saraksta rindkopa Rakstz."/>
    <w:aliases w:val="H&amp;P List Paragraph Rakstz.,2 Rakstz."/>
    <w:link w:val="Sarakstarindkopa"/>
    <w:uiPriority w:val="34"/>
    <w:locked/>
    <w:rsid w:val="0027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akslas.skola@vents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Lapa1!$C$3</c:f>
              <c:strCache>
                <c:ptCount val="1"/>
                <c:pt idx="0">
                  <c:v>izglītojamie, kuri īsteno prof.ievirzes izglītības programmu ar kodu 20V</c:v>
                </c:pt>
              </c:strCache>
            </c:strRef>
          </c:tx>
          <c:spPr>
            <a:solidFill>
              <a:schemeClr val="accent1"/>
            </a:solidFill>
            <a:ln>
              <a:noFill/>
            </a:ln>
            <a:effectLst/>
          </c:spPr>
          <c:invertIfNegative val="0"/>
          <c:cat>
            <c:strRef>
              <c:f>Lapa1!$B$4:$B$8</c:f>
              <c:strCache>
                <c:ptCount val="5"/>
                <c:pt idx="0">
                  <c:v>2020./2021.</c:v>
                </c:pt>
                <c:pt idx="1">
                  <c:v>2021./2022.</c:v>
                </c:pt>
                <c:pt idx="2">
                  <c:v>2022./2023.</c:v>
                </c:pt>
                <c:pt idx="3">
                  <c:v>2023./2024.</c:v>
                </c:pt>
                <c:pt idx="4">
                  <c:v>2024./2025.</c:v>
                </c:pt>
              </c:strCache>
            </c:strRef>
          </c:cat>
          <c:val>
            <c:numRef>
              <c:f>Lapa1!$C$4:$C$8</c:f>
              <c:numCache>
                <c:formatCode>General</c:formatCode>
                <c:ptCount val="5"/>
                <c:pt idx="0">
                  <c:v>184</c:v>
                </c:pt>
                <c:pt idx="1">
                  <c:v>163</c:v>
                </c:pt>
                <c:pt idx="2">
                  <c:v>184</c:v>
                </c:pt>
                <c:pt idx="3">
                  <c:v>208</c:v>
                </c:pt>
                <c:pt idx="4">
                  <c:v>217</c:v>
                </c:pt>
              </c:numCache>
            </c:numRef>
          </c:val>
          <c:extLst>
            <c:ext xmlns:c16="http://schemas.microsoft.com/office/drawing/2014/chart" uri="{C3380CC4-5D6E-409C-BE32-E72D297353CC}">
              <c16:uniqueId val="{00000000-37FD-406C-BD26-8559E302063D}"/>
            </c:ext>
          </c:extLst>
        </c:ser>
        <c:ser>
          <c:idx val="1"/>
          <c:order val="1"/>
          <c:tx>
            <c:strRef>
              <c:f>Lapa1!$D$3</c:f>
              <c:strCache>
                <c:ptCount val="1"/>
                <c:pt idx="0">
                  <c:v>izglītojamie, kuri īsteno prof.ievirzes izglītības programmu ar kodu 30V</c:v>
                </c:pt>
              </c:strCache>
            </c:strRef>
          </c:tx>
          <c:spPr>
            <a:solidFill>
              <a:schemeClr val="accent2"/>
            </a:solidFill>
            <a:ln>
              <a:noFill/>
            </a:ln>
            <a:effectLst/>
          </c:spPr>
          <c:invertIfNegative val="0"/>
          <c:cat>
            <c:strRef>
              <c:f>Lapa1!$B$4:$B$8</c:f>
              <c:strCache>
                <c:ptCount val="5"/>
                <c:pt idx="0">
                  <c:v>2020./2021.</c:v>
                </c:pt>
                <c:pt idx="1">
                  <c:v>2021./2022.</c:v>
                </c:pt>
                <c:pt idx="2">
                  <c:v>2022./2023.</c:v>
                </c:pt>
                <c:pt idx="3">
                  <c:v>2023./2024.</c:v>
                </c:pt>
                <c:pt idx="4">
                  <c:v>2024./2025.</c:v>
                </c:pt>
              </c:strCache>
            </c:strRef>
          </c:cat>
          <c:val>
            <c:numRef>
              <c:f>Lapa1!$D$4:$D$8</c:f>
              <c:numCache>
                <c:formatCode>General</c:formatCode>
                <c:ptCount val="5"/>
                <c:pt idx="0">
                  <c:v>16</c:v>
                </c:pt>
                <c:pt idx="1">
                  <c:v>14</c:v>
                </c:pt>
                <c:pt idx="2">
                  <c:v>19</c:v>
                </c:pt>
                <c:pt idx="3">
                  <c:v>14</c:v>
                </c:pt>
                <c:pt idx="4">
                  <c:v>15</c:v>
                </c:pt>
              </c:numCache>
            </c:numRef>
          </c:val>
          <c:extLst>
            <c:ext xmlns:c16="http://schemas.microsoft.com/office/drawing/2014/chart" uri="{C3380CC4-5D6E-409C-BE32-E72D297353CC}">
              <c16:uniqueId val="{00000001-37FD-406C-BD26-8559E302063D}"/>
            </c:ext>
          </c:extLst>
        </c:ser>
        <c:ser>
          <c:idx val="2"/>
          <c:order val="2"/>
          <c:tx>
            <c:strRef>
              <c:f>Lapa1!$E$3</c:f>
              <c:strCache>
                <c:ptCount val="1"/>
                <c:pt idx="0">
                  <c:v>izglītojamie, kuri īsteno interešu izglītību (sagatavošanas kl.)</c:v>
                </c:pt>
              </c:strCache>
            </c:strRef>
          </c:tx>
          <c:spPr>
            <a:solidFill>
              <a:schemeClr val="accent3"/>
            </a:solidFill>
            <a:ln>
              <a:noFill/>
            </a:ln>
            <a:effectLst/>
          </c:spPr>
          <c:invertIfNegative val="0"/>
          <c:cat>
            <c:strRef>
              <c:f>Lapa1!$B$4:$B$8</c:f>
              <c:strCache>
                <c:ptCount val="5"/>
                <c:pt idx="0">
                  <c:v>2020./2021.</c:v>
                </c:pt>
                <c:pt idx="1">
                  <c:v>2021./2022.</c:v>
                </c:pt>
                <c:pt idx="2">
                  <c:v>2022./2023.</c:v>
                </c:pt>
                <c:pt idx="3">
                  <c:v>2023./2024.</c:v>
                </c:pt>
                <c:pt idx="4">
                  <c:v>2024./2025.</c:v>
                </c:pt>
              </c:strCache>
            </c:strRef>
          </c:cat>
          <c:val>
            <c:numRef>
              <c:f>Lapa1!$E$4:$E$8</c:f>
              <c:numCache>
                <c:formatCode>General</c:formatCode>
                <c:ptCount val="5"/>
                <c:pt idx="0">
                  <c:v>63</c:v>
                </c:pt>
                <c:pt idx="1">
                  <c:v>56</c:v>
                </c:pt>
                <c:pt idx="2">
                  <c:v>67</c:v>
                </c:pt>
                <c:pt idx="3">
                  <c:v>63</c:v>
                </c:pt>
                <c:pt idx="4">
                  <c:v>59</c:v>
                </c:pt>
              </c:numCache>
            </c:numRef>
          </c:val>
          <c:extLst>
            <c:ext xmlns:c16="http://schemas.microsoft.com/office/drawing/2014/chart" uri="{C3380CC4-5D6E-409C-BE32-E72D297353CC}">
              <c16:uniqueId val="{00000002-37FD-406C-BD26-8559E302063D}"/>
            </c:ext>
          </c:extLst>
        </c:ser>
        <c:dLbls>
          <c:showLegendKey val="0"/>
          <c:showVal val="0"/>
          <c:showCatName val="0"/>
          <c:showSerName val="0"/>
          <c:showPercent val="0"/>
          <c:showBubbleSize val="0"/>
        </c:dLbls>
        <c:gapWidth val="182"/>
        <c:overlap val="100"/>
        <c:axId val="294036656"/>
        <c:axId val="294029456"/>
      </c:barChart>
      <c:catAx>
        <c:axId val="294036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4029456"/>
        <c:crosses val="autoZero"/>
        <c:auto val="1"/>
        <c:lblAlgn val="ctr"/>
        <c:lblOffset val="100"/>
        <c:noMultiLvlLbl val="0"/>
      </c:catAx>
      <c:valAx>
        <c:axId val="294029456"/>
        <c:scaling>
          <c:orientation val="minMax"/>
          <c:max val="3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4036656"/>
        <c:crosses val="autoZero"/>
        <c:crossBetween val="between"/>
        <c:majorUnit val="10"/>
      </c:valAx>
      <c:spPr>
        <a:noFill/>
        <a:ln>
          <a:noFill/>
        </a:ln>
        <a:effectLst/>
      </c:spPr>
    </c:plotArea>
    <c:legend>
      <c:legendPos val="b"/>
      <c:layout>
        <c:manualLayout>
          <c:xMode val="edge"/>
          <c:yMode val="edge"/>
          <c:x val="0.11155760592612957"/>
          <c:y val="0.87725560618338361"/>
          <c:w val="0.83186746328605365"/>
          <c:h val="0.103490490163453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a:t>
            </a:r>
            <a:r>
              <a:rPr lang="en-US"/>
              <a:t>rofesionālās ievirzes izglītības absolventi</a:t>
            </a:r>
          </a:p>
        </c:rich>
      </c:tx>
      <c:layout>
        <c:manualLayout>
          <c:xMode val="edge"/>
          <c:yMode val="edge"/>
          <c:x val="0.16720122484689412"/>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Lapa1!$C$31</c:f>
              <c:strCache>
                <c:ptCount val="1"/>
                <c:pt idx="0">
                  <c:v>profesionālās ievirzes izglītības absolventi</c:v>
                </c:pt>
              </c:strCache>
            </c:strRef>
          </c:tx>
          <c:spPr>
            <a:solidFill>
              <a:schemeClr val="accent1"/>
            </a:solidFill>
            <a:ln>
              <a:noFill/>
            </a:ln>
            <a:effectLst/>
          </c:spPr>
          <c:invertIfNegative val="0"/>
          <c:cat>
            <c:strRef>
              <c:f>Lapa1!$B$32:$B$36</c:f>
              <c:strCache>
                <c:ptCount val="5"/>
                <c:pt idx="0">
                  <c:v>2020./2021.</c:v>
                </c:pt>
                <c:pt idx="1">
                  <c:v>2021./2022.</c:v>
                </c:pt>
                <c:pt idx="2">
                  <c:v>2022./2023.</c:v>
                </c:pt>
                <c:pt idx="3">
                  <c:v>2023./2024.</c:v>
                </c:pt>
                <c:pt idx="4">
                  <c:v>2024./2025.</c:v>
                </c:pt>
              </c:strCache>
            </c:strRef>
          </c:cat>
          <c:val>
            <c:numRef>
              <c:f>Lapa1!$C$32:$C$36</c:f>
              <c:numCache>
                <c:formatCode>General</c:formatCode>
                <c:ptCount val="5"/>
                <c:pt idx="0">
                  <c:v>11</c:v>
                </c:pt>
                <c:pt idx="1">
                  <c:v>14</c:v>
                </c:pt>
                <c:pt idx="2">
                  <c:v>22</c:v>
                </c:pt>
                <c:pt idx="3">
                  <c:v>18</c:v>
                </c:pt>
                <c:pt idx="4">
                  <c:v>19</c:v>
                </c:pt>
              </c:numCache>
            </c:numRef>
          </c:val>
          <c:extLst>
            <c:ext xmlns:c16="http://schemas.microsoft.com/office/drawing/2014/chart" uri="{C3380CC4-5D6E-409C-BE32-E72D297353CC}">
              <c16:uniqueId val="{00000000-00A6-4112-9FF8-586EF898CCE6}"/>
            </c:ext>
          </c:extLst>
        </c:ser>
        <c:dLbls>
          <c:showLegendKey val="0"/>
          <c:showVal val="0"/>
          <c:showCatName val="0"/>
          <c:showSerName val="0"/>
          <c:showPercent val="0"/>
          <c:showBubbleSize val="0"/>
        </c:dLbls>
        <c:gapWidth val="182"/>
        <c:axId val="2018697472"/>
        <c:axId val="2018707072"/>
      </c:barChart>
      <c:catAx>
        <c:axId val="201869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18707072"/>
        <c:crosses val="autoZero"/>
        <c:auto val="1"/>
        <c:lblAlgn val="ctr"/>
        <c:lblOffset val="100"/>
        <c:noMultiLvlLbl val="0"/>
      </c:catAx>
      <c:valAx>
        <c:axId val="2018707072"/>
        <c:scaling>
          <c:orientation val="minMax"/>
          <c:max val="23"/>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18697472"/>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2241</TotalTime>
  <Pages>22</Pages>
  <Words>18305</Words>
  <Characters>10434</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Jaunbelzēja</dc:creator>
  <cp:keywords/>
  <dc:description/>
  <cp:lastModifiedBy>Sanda Jaunbelzēja</cp:lastModifiedBy>
  <cp:revision>62</cp:revision>
  <cp:lastPrinted>2025-12-15T12:48:00Z</cp:lastPrinted>
  <dcterms:created xsi:type="dcterms:W3CDTF">2020-05-13T12:37:00Z</dcterms:created>
  <dcterms:modified xsi:type="dcterms:W3CDTF">2025-12-15T12:52:00Z</dcterms:modified>
</cp:coreProperties>
</file>